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F93" w:rsidRDefault="00556F93" w:rsidP="00EF7AAD">
      <w:pPr>
        <w:adjustRightInd w:val="0"/>
        <w:snapToGrid w:val="0"/>
        <w:jc w:val="center"/>
        <w:rPr>
          <w:rFonts w:ascii="Times New Roman" w:hAnsi="Times New Roman"/>
          <w:szCs w:val="24"/>
        </w:rPr>
      </w:pPr>
      <w:r w:rsidRPr="00094138">
        <w:rPr>
          <w:rFonts w:ascii="Times New Roman" w:hAnsi="Times New Roman"/>
          <w:szCs w:val="24"/>
        </w:rPr>
        <w:t>西藏人權</w:t>
      </w:r>
      <w:r w:rsidR="004B5AEA">
        <w:rPr>
          <w:rFonts w:ascii="Times New Roman" w:hAnsi="Times New Roman" w:hint="eastAsia"/>
          <w:szCs w:val="24"/>
        </w:rPr>
        <w:t>論述下</w:t>
      </w:r>
      <w:r w:rsidR="004B5AEA" w:rsidRPr="00094138">
        <w:rPr>
          <w:rFonts w:ascii="Times New Roman" w:hAnsi="Times New Roman"/>
          <w:szCs w:val="24"/>
        </w:rPr>
        <w:t>的主權中國</w:t>
      </w:r>
      <w:r w:rsidRPr="00094138">
        <w:rPr>
          <w:rFonts w:ascii="Times New Roman" w:hAnsi="Times New Roman"/>
          <w:szCs w:val="24"/>
        </w:rPr>
        <w:t>：多元主義對同化論的回應</w:t>
      </w:r>
    </w:p>
    <w:p w:rsidR="00EF7AAD" w:rsidRPr="00094138" w:rsidRDefault="00EF7AAD" w:rsidP="00EF7AAD">
      <w:pPr>
        <w:adjustRightInd w:val="0"/>
        <w:snapToGrid w:val="0"/>
        <w:ind w:firstLineChars="200" w:firstLine="480"/>
        <w:rPr>
          <w:rFonts w:ascii="Times New Roman" w:hAnsi="Times New Roman"/>
          <w:szCs w:val="24"/>
        </w:rPr>
      </w:pPr>
    </w:p>
    <w:p w:rsidR="007E6D57" w:rsidRDefault="00EF0082" w:rsidP="00EF7AAD">
      <w:pPr>
        <w:adjustRightInd w:val="0"/>
        <w:snapToGrid w:val="0"/>
        <w:rPr>
          <w:rFonts w:ascii="Times New Roman" w:hAnsi="Times New Roman"/>
          <w:szCs w:val="24"/>
        </w:rPr>
      </w:pPr>
      <w:r w:rsidRPr="00094138">
        <w:rPr>
          <w:rFonts w:ascii="Times New Roman" w:hAnsi="Times New Roman"/>
          <w:szCs w:val="24"/>
        </w:rPr>
        <w:t>第一章緒論</w:t>
      </w:r>
    </w:p>
    <w:p w:rsidR="00EF7AAD" w:rsidRDefault="00AE7E7A" w:rsidP="00EF7AAD">
      <w:pPr>
        <w:adjustRightInd w:val="0"/>
        <w:snapToGrid w:val="0"/>
        <w:ind w:firstLineChars="200" w:firstLine="480"/>
        <w:rPr>
          <w:rFonts w:ascii="Times New Roman" w:hAnsi="Times New Roman"/>
          <w:szCs w:val="24"/>
        </w:rPr>
      </w:pPr>
      <w:r>
        <w:rPr>
          <w:rFonts w:ascii="Times New Roman" w:hAnsi="Times New Roman" w:hint="eastAsia"/>
          <w:szCs w:val="24"/>
        </w:rPr>
        <w:t>研究目的</w:t>
      </w:r>
    </w:p>
    <w:p w:rsidR="00AE7E7A" w:rsidRPr="00094138" w:rsidRDefault="00AE7E7A" w:rsidP="00EF7AAD">
      <w:pPr>
        <w:adjustRightInd w:val="0"/>
        <w:snapToGrid w:val="0"/>
        <w:ind w:firstLineChars="200" w:firstLine="480"/>
        <w:rPr>
          <w:rFonts w:ascii="Times New Roman" w:hAnsi="Times New Roman"/>
          <w:szCs w:val="24"/>
        </w:rPr>
      </w:pPr>
      <w:r>
        <w:rPr>
          <w:rFonts w:ascii="Times New Roman" w:hAnsi="Times New Roman" w:hint="eastAsia"/>
          <w:szCs w:val="24"/>
        </w:rPr>
        <w:t>本文研界針對西藏人權問題有關的中、英文文獻論述，加以解讀歸納，一方面分析對中國作為主權國家與民族國家的認識脈絡如何制約對西藏的人權觀點，另一方面也分析對西藏的人權觀點如何反映並挑戰主權中國或民族中國的既有立場。對西藏人權的論述大別只可以歸納為兩大視野，一是多元文化論，從西藏作為少數民族或藏人作為人權主體出發，談論如何保障西藏人化、宗教、語言及政治權利；二為同化論，從國家統一與民族和諧出發，談論如何抗拒帝國主義，推動西藏現代化，提升中華民族整體利益。多元文化與同化論皆有歷史與哲學基礎，但並非本文談論重點，本文係將多元文化論與同化論作為歸納西藏人權論述的類別，主要是便於分析西藏人權論述個別與論者背景之間的關係，以及西藏人權論述對於界定西藏以及中國有何影響。</w:t>
      </w:r>
    </w:p>
    <w:p w:rsidR="00EF0082" w:rsidRDefault="00EF0082" w:rsidP="00EF7AAD">
      <w:pPr>
        <w:adjustRightInd w:val="0"/>
        <w:snapToGrid w:val="0"/>
        <w:rPr>
          <w:rFonts w:ascii="Times New Roman" w:hAnsi="Times New Roman"/>
          <w:szCs w:val="24"/>
        </w:rPr>
      </w:pPr>
      <w:r w:rsidRPr="00094138">
        <w:rPr>
          <w:rFonts w:ascii="Times New Roman" w:hAnsi="Times New Roman"/>
          <w:szCs w:val="24"/>
        </w:rPr>
        <w:t>第一節研究動機</w:t>
      </w:r>
    </w:p>
    <w:p w:rsidR="00EF7AAD" w:rsidRPr="00094138" w:rsidRDefault="00EF7AAD" w:rsidP="00EF7AAD">
      <w:pPr>
        <w:adjustRightInd w:val="0"/>
        <w:snapToGrid w:val="0"/>
        <w:ind w:firstLineChars="200" w:firstLine="480"/>
        <w:rPr>
          <w:rFonts w:ascii="Times New Roman" w:hAnsi="Times New Roman"/>
          <w:szCs w:val="24"/>
        </w:rPr>
      </w:pPr>
    </w:p>
    <w:p w:rsidR="002001D2" w:rsidRDefault="009C0FF3" w:rsidP="00EF7AAD">
      <w:pPr>
        <w:adjustRightInd w:val="0"/>
        <w:snapToGrid w:val="0"/>
        <w:ind w:firstLineChars="200" w:firstLine="480"/>
        <w:rPr>
          <w:rFonts w:ascii="Times New Roman" w:hAnsi="Times New Roman"/>
          <w:szCs w:val="24"/>
        </w:rPr>
      </w:pPr>
      <w:r w:rsidRPr="00094138">
        <w:rPr>
          <w:rFonts w:ascii="Times New Roman" w:hAnsi="Times New Roman"/>
          <w:szCs w:val="24"/>
        </w:rPr>
        <w:t>第二次世界大戰結束之後，</w:t>
      </w:r>
      <w:r w:rsidR="000E4424" w:rsidRPr="00094138">
        <w:rPr>
          <w:rFonts w:ascii="Times New Roman" w:hAnsi="Times New Roman"/>
          <w:szCs w:val="24"/>
        </w:rPr>
        <w:t>有</w:t>
      </w:r>
      <w:r w:rsidRPr="00094138">
        <w:rPr>
          <w:rFonts w:ascii="Times New Roman" w:hAnsi="Times New Roman"/>
          <w:szCs w:val="24"/>
        </w:rPr>
        <w:t>鑑於戰爭所帶來</w:t>
      </w:r>
      <w:r w:rsidR="004B5AEA">
        <w:rPr>
          <w:rFonts w:ascii="Times New Roman" w:hAnsi="Times New Roman" w:hint="eastAsia"/>
          <w:szCs w:val="24"/>
        </w:rPr>
        <w:t>的</w:t>
      </w:r>
      <w:r w:rsidR="00D71E94" w:rsidRPr="00094138">
        <w:rPr>
          <w:rFonts w:ascii="Times New Roman" w:hAnsi="Times New Roman"/>
          <w:szCs w:val="24"/>
        </w:rPr>
        <w:t>殘酷以及</w:t>
      </w:r>
      <w:r w:rsidR="004B5AEA">
        <w:rPr>
          <w:rFonts w:ascii="Times New Roman" w:hAnsi="Times New Roman" w:hint="eastAsia"/>
          <w:szCs w:val="24"/>
        </w:rPr>
        <w:t>各種</w:t>
      </w:r>
      <w:r w:rsidR="000E4424" w:rsidRPr="00094138">
        <w:rPr>
          <w:rFonts w:ascii="Times New Roman" w:hAnsi="Times New Roman"/>
          <w:szCs w:val="24"/>
        </w:rPr>
        <w:t>形式的不人道</w:t>
      </w:r>
      <w:r w:rsidR="00D71E94" w:rsidRPr="00094138">
        <w:rPr>
          <w:rFonts w:ascii="Times New Roman" w:hAnsi="Times New Roman"/>
          <w:szCs w:val="24"/>
        </w:rPr>
        <w:t>行為，</w:t>
      </w:r>
      <w:r w:rsidR="000E4424" w:rsidRPr="00094138">
        <w:rPr>
          <w:rFonts w:ascii="Times New Roman" w:hAnsi="Times New Roman"/>
          <w:szCs w:val="24"/>
        </w:rPr>
        <w:t>聯合國</w:t>
      </w:r>
      <w:r w:rsidR="00D71E94" w:rsidRPr="00094138">
        <w:rPr>
          <w:rFonts w:ascii="Times New Roman" w:hAnsi="Times New Roman"/>
          <w:szCs w:val="24"/>
        </w:rPr>
        <w:t>在</w:t>
      </w:r>
      <w:r w:rsidR="00D71E94" w:rsidRPr="00094138">
        <w:rPr>
          <w:rFonts w:ascii="Times New Roman" w:hAnsi="Times New Roman"/>
          <w:szCs w:val="24"/>
        </w:rPr>
        <w:t>1948</w:t>
      </w:r>
      <w:r w:rsidR="00D71E94" w:rsidRPr="00094138">
        <w:rPr>
          <w:rFonts w:ascii="Times New Roman" w:hAnsi="Times New Roman"/>
          <w:szCs w:val="24"/>
        </w:rPr>
        <w:t>年通過世界人權宣言</w:t>
      </w:r>
      <w:r w:rsidR="004B5AEA">
        <w:rPr>
          <w:rFonts w:ascii="Times New Roman" w:hAnsi="Times New Roman" w:hint="eastAsia"/>
          <w:szCs w:val="24"/>
        </w:rPr>
        <w:t>，</w:t>
      </w:r>
      <w:r w:rsidR="0072321C" w:rsidRPr="00094138">
        <w:rPr>
          <w:rFonts w:ascii="Times New Roman" w:hAnsi="Times New Roman"/>
          <w:szCs w:val="24"/>
        </w:rPr>
        <w:t>揭櫫了人權及基本自由原則</w:t>
      </w:r>
      <w:r w:rsidR="00447F4F" w:rsidRPr="00094138">
        <w:rPr>
          <w:rStyle w:val="a9"/>
          <w:rFonts w:ascii="Times New Roman" w:hAnsi="Times New Roman"/>
          <w:szCs w:val="24"/>
        </w:rPr>
        <w:footnoteReference w:id="1"/>
      </w:r>
      <w:r w:rsidR="00D71E94" w:rsidRPr="00094138">
        <w:rPr>
          <w:rFonts w:ascii="Times New Roman" w:hAnsi="Times New Roman"/>
          <w:szCs w:val="24"/>
        </w:rPr>
        <w:t>，</w:t>
      </w:r>
      <w:r w:rsidR="00627B92" w:rsidRPr="00094138">
        <w:rPr>
          <w:rFonts w:ascii="Times New Roman" w:hAnsi="Times New Roman"/>
          <w:szCs w:val="24"/>
        </w:rPr>
        <w:t>為全世界的人權建立起</w:t>
      </w:r>
      <w:r w:rsidR="000E4424" w:rsidRPr="00094138">
        <w:rPr>
          <w:rFonts w:ascii="Times New Roman" w:hAnsi="Times New Roman"/>
          <w:szCs w:val="24"/>
        </w:rPr>
        <w:t>一座</w:t>
      </w:r>
      <w:r w:rsidR="00D71E94" w:rsidRPr="00094138">
        <w:rPr>
          <w:rFonts w:ascii="Times New Roman" w:hAnsi="Times New Roman"/>
          <w:szCs w:val="24"/>
        </w:rPr>
        <w:t>新的里程碑。</w:t>
      </w:r>
      <w:r w:rsidR="0078695E" w:rsidRPr="00094138">
        <w:rPr>
          <w:rFonts w:ascii="Times New Roman" w:hAnsi="Times New Roman"/>
          <w:szCs w:val="24"/>
        </w:rPr>
        <w:t>然而，在世界人權宣言的起草過程中，</w:t>
      </w:r>
      <w:r w:rsidR="007D0718" w:rsidRPr="00094138">
        <w:rPr>
          <w:rFonts w:ascii="Times New Roman" w:hAnsi="Times New Roman"/>
          <w:szCs w:val="24"/>
        </w:rPr>
        <w:t>大部分的人都意識到</w:t>
      </w:r>
      <w:r w:rsidR="004B5AEA">
        <w:rPr>
          <w:rFonts w:ascii="Times New Roman" w:hAnsi="Times New Roman" w:hint="eastAsia"/>
          <w:szCs w:val="24"/>
        </w:rPr>
        <w:t>，應該讓</w:t>
      </w:r>
      <w:r w:rsidR="007D0718" w:rsidRPr="00094138">
        <w:rPr>
          <w:rFonts w:ascii="Times New Roman" w:hAnsi="Times New Roman"/>
          <w:szCs w:val="24"/>
        </w:rPr>
        <w:t>多元文化</w:t>
      </w:r>
      <w:r w:rsidR="004B5AEA">
        <w:rPr>
          <w:rFonts w:ascii="Times New Roman" w:hAnsi="Times New Roman" w:hint="eastAsia"/>
          <w:szCs w:val="24"/>
        </w:rPr>
        <w:t>對</w:t>
      </w:r>
      <w:r w:rsidR="0078695E" w:rsidRPr="00094138">
        <w:rPr>
          <w:rFonts w:ascii="Times New Roman" w:hAnsi="Times New Roman"/>
          <w:szCs w:val="24"/>
        </w:rPr>
        <w:t>國際人權的</w:t>
      </w:r>
      <w:r w:rsidR="004B5AEA">
        <w:rPr>
          <w:rFonts w:ascii="Times New Roman" w:hAnsi="Times New Roman" w:hint="eastAsia"/>
          <w:szCs w:val="24"/>
        </w:rPr>
        <w:t>界定有所貢獻</w:t>
      </w:r>
      <w:r w:rsidR="0078695E" w:rsidRPr="00094138">
        <w:rPr>
          <w:rFonts w:ascii="Times New Roman" w:hAnsi="Times New Roman"/>
          <w:szCs w:val="24"/>
        </w:rPr>
        <w:t>，</w:t>
      </w:r>
      <w:r w:rsidR="004B5AEA">
        <w:rPr>
          <w:rFonts w:ascii="Times New Roman" w:hAnsi="Times New Roman" w:hint="eastAsia"/>
          <w:szCs w:val="24"/>
        </w:rPr>
        <w:t>故</w:t>
      </w:r>
      <w:r w:rsidR="0078695E" w:rsidRPr="00094138">
        <w:rPr>
          <w:rFonts w:ascii="Times New Roman" w:hAnsi="Times New Roman"/>
          <w:szCs w:val="24"/>
        </w:rPr>
        <w:t>應該預留空間，</w:t>
      </w:r>
      <w:r w:rsidR="004B5AEA">
        <w:rPr>
          <w:rFonts w:ascii="Times New Roman" w:hAnsi="Times New Roman" w:hint="eastAsia"/>
          <w:szCs w:val="24"/>
        </w:rPr>
        <w:t>以容</w:t>
      </w:r>
      <w:r w:rsidR="0078695E" w:rsidRPr="00094138">
        <w:rPr>
          <w:rFonts w:ascii="Times New Roman" w:hAnsi="Times New Roman"/>
          <w:szCs w:val="24"/>
        </w:rPr>
        <w:t>不同文化</w:t>
      </w:r>
      <w:r w:rsidR="004B5AEA">
        <w:rPr>
          <w:rFonts w:ascii="Times New Roman" w:hAnsi="Times New Roman" w:hint="eastAsia"/>
          <w:szCs w:val="24"/>
        </w:rPr>
        <w:t>下</w:t>
      </w:r>
      <w:r w:rsidR="0078695E" w:rsidRPr="00094138">
        <w:rPr>
          <w:rFonts w:ascii="Times New Roman" w:hAnsi="Times New Roman"/>
          <w:szCs w:val="24"/>
        </w:rPr>
        <w:t>的人道思想，</w:t>
      </w:r>
      <w:r w:rsidR="004B5AEA">
        <w:rPr>
          <w:rFonts w:ascii="Times New Roman" w:hAnsi="Times New Roman" w:hint="eastAsia"/>
          <w:szCs w:val="24"/>
        </w:rPr>
        <w:t>共同</w:t>
      </w:r>
      <w:r w:rsidR="0078695E" w:rsidRPr="00094138">
        <w:rPr>
          <w:rFonts w:ascii="Times New Roman" w:hAnsi="Times New Roman"/>
          <w:szCs w:val="24"/>
        </w:rPr>
        <w:t>解釋和充實保障人權的具體步驟</w:t>
      </w:r>
      <w:r w:rsidR="004B5AEA">
        <w:rPr>
          <w:rFonts w:ascii="Times New Roman" w:hAnsi="Times New Roman" w:hint="eastAsia"/>
          <w:szCs w:val="24"/>
        </w:rPr>
        <w:t>或</w:t>
      </w:r>
      <w:r w:rsidR="0078695E" w:rsidRPr="00094138">
        <w:rPr>
          <w:rFonts w:ascii="Times New Roman" w:hAnsi="Times New Roman"/>
          <w:szCs w:val="24"/>
        </w:rPr>
        <w:t>措施。</w:t>
      </w:r>
      <w:r w:rsidR="004B5AEA">
        <w:rPr>
          <w:rFonts w:ascii="Times New Roman" w:hAnsi="Times New Roman"/>
          <w:szCs w:val="24"/>
        </w:rPr>
        <w:t>（</w:t>
      </w:r>
      <w:r w:rsidR="0078695E" w:rsidRPr="00094138">
        <w:rPr>
          <w:rFonts w:ascii="Times New Roman" w:hAnsi="Times New Roman"/>
          <w:szCs w:val="24"/>
        </w:rPr>
        <w:t>陳瑤華</w:t>
      </w:r>
      <w:r w:rsidR="0078695E" w:rsidRPr="00094138">
        <w:rPr>
          <w:rFonts w:ascii="Times New Roman" w:hAnsi="Times New Roman"/>
          <w:szCs w:val="24"/>
        </w:rPr>
        <w:t>2011</w:t>
      </w:r>
      <w:r w:rsidR="004B5AEA">
        <w:rPr>
          <w:rFonts w:ascii="Times New Roman" w:hAnsi="Times New Roman"/>
          <w:szCs w:val="24"/>
        </w:rPr>
        <w:t>）</w:t>
      </w:r>
      <w:r w:rsidR="0067691D" w:rsidRPr="00094138">
        <w:rPr>
          <w:rFonts w:ascii="Times New Roman" w:hAnsi="Times New Roman"/>
          <w:szCs w:val="24"/>
        </w:rPr>
        <w:t>1948</w:t>
      </w:r>
      <w:r w:rsidR="00F6672E" w:rsidRPr="00094138">
        <w:rPr>
          <w:rFonts w:ascii="Times New Roman" w:hAnsi="Times New Roman"/>
          <w:szCs w:val="24"/>
        </w:rPr>
        <w:t>年</w:t>
      </w:r>
      <w:r w:rsidR="00EB06F5">
        <w:rPr>
          <w:rFonts w:ascii="Times New Roman" w:hAnsi="Times New Roman" w:hint="eastAsia"/>
          <w:szCs w:val="24"/>
        </w:rPr>
        <w:t>的</w:t>
      </w:r>
      <w:r w:rsidR="00F6672E" w:rsidRPr="00094138">
        <w:rPr>
          <w:rFonts w:ascii="Times New Roman" w:hAnsi="Times New Roman"/>
          <w:szCs w:val="24"/>
        </w:rPr>
        <w:t>世界人權宣言</w:t>
      </w:r>
      <w:r w:rsidR="002001D2">
        <w:rPr>
          <w:rFonts w:ascii="Times New Roman" w:hAnsi="Times New Roman" w:hint="eastAsia"/>
          <w:szCs w:val="24"/>
        </w:rPr>
        <w:t>形同是</w:t>
      </w:r>
      <w:r w:rsidR="002001D2" w:rsidRPr="00094138">
        <w:rPr>
          <w:rFonts w:ascii="Times New Roman" w:hAnsi="Times New Roman"/>
          <w:szCs w:val="24"/>
        </w:rPr>
        <w:t>正式</w:t>
      </w:r>
      <w:r w:rsidR="002001D2">
        <w:rPr>
          <w:rFonts w:ascii="Times New Roman" w:hAnsi="Times New Roman" w:hint="eastAsia"/>
          <w:szCs w:val="24"/>
        </w:rPr>
        <w:t>向</w:t>
      </w:r>
      <w:r w:rsidR="002001D2" w:rsidRPr="00094138">
        <w:rPr>
          <w:rFonts w:ascii="Times New Roman" w:hAnsi="Times New Roman"/>
          <w:szCs w:val="24"/>
        </w:rPr>
        <w:t>世人宣告</w:t>
      </w:r>
      <w:r w:rsidR="00EB06F5">
        <w:rPr>
          <w:rFonts w:ascii="Times New Roman" w:hAnsi="Times New Roman" w:hint="eastAsia"/>
          <w:szCs w:val="24"/>
        </w:rPr>
        <w:t>，</w:t>
      </w:r>
      <w:r w:rsidR="0067691D" w:rsidRPr="00094138">
        <w:rPr>
          <w:rFonts w:ascii="Times New Roman" w:hAnsi="Times New Roman"/>
          <w:szCs w:val="24"/>
        </w:rPr>
        <w:t>人權</w:t>
      </w:r>
      <w:r w:rsidR="002001D2">
        <w:rPr>
          <w:rFonts w:ascii="Times New Roman" w:hAnsi="Times New Roman" w:hint="eastAsia"/>
          <w:szCs w:val="24"/>
        </w:rPr>
        <w:t>是具有</w:t>
      </w:r>
      <w:r w:rsidR="0067691D" w:rsidRPr="00094138">
        <w:rPr>
          <w:rFonts w:ascii="Times New Roman" w:hAnsi="Times New Roman"/>
          <w:szCs w:val="24"/>
        </w:rPr>
        <w:t>普遍</w:t>
      </w:r>
      <w:r w:rsidR="002001D2">
        <w:rPr>
          <w:rFonts w:ascii="Times New Roman" w:hAnsi="Times New Roman" w:hint="eastAsia"/>
          <w:szCs w:val="24"/>
        </w:rPr>
        <w:t>的</w:t>
      </w:r>
      <w:r w:rsidR="0067691D" w:rsidRPr="00094138">
        <w:rPr>
          <w:rFonts w:ascii="Times New Roman" w:hAnsi="Times New Roman"/>
          <w:szCs w:val="24"/>
        </w:rPr>
        <w:t>性原則，</w:t>
      </w:r>
      <w:r w:rsidR="002001D2">
        <w:rPr>
          <w:rFonts w:ascii="Times New Roman" w:hAnsi="Times New Roman" w:hint="eastAsia"/>
          <w:szCs w:val="24"/>
        </w:rPr>
        <w:t>並</w:t>
      </w:r>
      <w:r w:rsidR="0067691D" w:rsidRPr="00094138">
        <w:rPr>
          <w:rFonts w:ascii="Times New Roman" w:hAnsi="Times New Roman"/>
          <w:szCs w:val="24"/>
        </w:rPr>
        <w:t>承認與肯定一切的人權都源自於人類的尊嚴和價值，因此所有人都是普遍、不可分割、相互依存和</w:t>
      </w:r>
      <w:r w:rsidR="000F3729" w:rsidRPr="00094138">
        <w:rPr>
          <w:rFonts w:ascii="Times New Roman" w:hAnsi="Times New Roman"/>
          <w:szCs w:val="24"/>
        </w:rPr>
        <w:t>互相</w:t>
      </w:r>
      <w:r w:rsidR="0067691D" w:rsidRPr="00094138">
        <w:rPr>
          <w:rFonts w:ascii="Times New Roman" w:hAnsi="Times New Roman"/>
          <w:szCs w:val="24"/>
        </w:rPr>
        <w:t>關聯的</w:t>
      </w:r>
      <w:r w:rsidR="004B5AEA">
        <w:rPr>
          <w:rFonts w:ascii="Times New Roman" w:hAnsi="Times New Roman"/>
          <w:szCs w:val="24"/>
        </w:rPr>
        <w:t>（</w:t>
      </w:r>
      <w:r w:rsidR="00094138" w:rsidRPr="00094138">
        <w:rPr>
          <w:rFonts w:ascii="Times New Roman" w:hAnsi="Times New Roman"/>
          <w:szCs w:val="24"/>
        </w:rPr>
        <w:t>張國書</w:t>
      </w:r>
      <w:r w:rsidR="007D0718" w:rsidRPr="00094138">
        <w:rPr>
          <w:rFonts w:ascii="Times New Roman" w:hAnsi="Times New Roman"/>
          <w:szCs w:val="24"/>
        </w:rPr>
        <w:t>1999</w:t>
      </w:r>
      <w:r w:rsidR="004B5AEA">
        <w:rPr>
          <w:rFonts w:ascii="Times New Roman" w:hAnsi="Times New Roman"/>
          <w:szCs w:val="24"/>
        </w:rPr>
        <w:t>）</w:t>
      </w:r>
      <w:r w:rsidR="0067691D" w:rsidRPr="00094138">
        <w:rPr>
          <w:rFonts w:ascii="Times New Roman" w:hAnsi="Times New Roman"/>
          <w:szCs w:val="24"/>
        </w:rPr>
        <w:t>。</w:t>
      </w:r>
      <w:r w:rsidR="002001D2">
        <w:rPr>
          <w:rFonts w:ascii="Times New Roman" w:hAnsi="Times New Roman" w:hint="eastAsia"/>
          <w:szCs w:val="24"/>
        </w:rPr>
        <w:t>比如</w:t>
      </w:r>
      <w:r w:rsidR="00D52066" w:rsidRPr="00094138">
        <w:rPr>
          <w:rFonts w:ascii="Times New Roman" w:hAnsi="Times New Roman"/>
          <w:szCs w:val="24"/>
        </w:rPr>
        <w:t>達賴喇嘛在</w:t>
      </w:r>
      <w:r w:rsidR="00D52066" w:rsidRPr="00094138">
        <w:rPr>
          <w:rFonts w:ascii="Times New Roman" w:hAnsi="Times New Roman"/>
          <w:szCs w:val="24"/>
        </w:rPr>
        <w:t>1993</w:t>
      </w:r>
      <w:r w:rsidR="00D52066" w:rsidRPr="00094138">
        <w:rPr>
          <w:rFonts w:ascii="Times New Roman" w:hAnsi="Times New Roman"/>
          <w:szCs w:val="24"/>
        </w:rPr>
        <w:t>年維也納會議當中</w:t>
      </w:r>
      <w:r w:rsidR="002001D2">
        <w:rPr>
          <w:rFonts w:ascii="Times New Roman" w:hAnsi="Times New Roman" w:hint="eastAsia"/>
          <w:szCs w:val="24"/>
        </w:rPr>
        <w:t>就</w:t>
      </w:r>
      <w:r w:rsidR="00D52066" w:rsidRPr="00094138">
        <w:rPr>
          <w:rFonts w:ascii="Times New Roman" w:hAnsi="Times New Roman"/>
          <w:szCs w:val="24"/>
        </w:rPr>
        <w:t>提到「人權和普遍責任」，認為人人平等的普遍性原則必須被優先考量。</w:t>
      </w:r>
      <w:r w:rsidR="00D52066" w:rsidRPr="00094138">
        <w:rPr>
          <w:rStyle w:val="a9"/>
          <w:rFonts w:ascii="Times New Roman" w:hAnsi="Times New Roman"/>
          <w:szCs w:val="24"/>
        </w:rPr>
        <w:footnoteReference w:id="2"/>
      </w:r>
    </w:p>
    <w:p w:rsidR="00F6672E" w:rsidRPr="00094138" w:rsidRDefault="002001D2" w:rsidP="00EF7AAD">
      <w:pPr>
        <w:adjustRightInd w:val="0"/>
        <w:snapToGrid w:val="0"/>
        <w:ind w:firstLineChars="200" w:firstLine="480"/>
        <w:rPr>
          <w:rFonts w:ascii="Times New Roman" w:hAnsi="Times New Roman"/>
          <w:szCs w:val="24"/>
        </w:rPr>
      </w:pPr>
      <w:r>
        <w:rPr>
          <w:rFonts w:ascii="Times New Roman" w:hAnsi="Times New Roman" w:hint="eastAsia"/>
          <w:szCs w:val="24"/>
        </w:rPr>
        <w:t>不過，</w:t>
      </w:r>
      <w:r w:rsidR="00D52066" w:rsidRPr="00094138">
        <w:rPr>
          <w:rFonts w:ascii="Times New Roman" w:hAnsi="Times New Roman"/>
          <w:szCs w:val="24"/>
        </w:rPr>
        <w:t>世界人權宣言發表至今，</w:t>
      </w:r>
      <w:r w:rsidR="00F01C50" w:rsidRPr="00094138">
        <w:rPr>
          <w:rFonts w:ascii="Times New Roman" w:hAnsi="Times New Roman"/>
          <w:szCs w:val="24"/>
        </w:rPr>
        <w:t>延伸出了另外一種爭議</w:t>
      </w:r>
      <w:r w:rsidR="00D52066" w:rsidRPr="00094138">
        <w:rPr>
          <w:rFonts w:ascii="Times New Roman" w:hAnsi="Times New Roman"/>
          <w:szCs w:val="24"/>
        </w:rPr>
        <w:t>，</w:t>
      </w:r>
      <w:r w:rsidR="004B5AEA">
        <w:rPr>
          <w:rFonts w:ascii="Times New Roman" w:hAnsi="Times New Roman" w:hint="eastAsia"/>
          <w:szCs w:val="24"/>
        </w:rPr>
        <w:t>即</w:t>
      </w:r>
      <w:r w:rsidR="00D52066" w:rsidRPr="00094138">
        <w:rPr>
          <w:rFonts w:ascii="Times New Roman" w:hAnsi="Times New Roman"/>
          <w:szCs w:val="24"/>
        </w:rPr>
        <w:t>人權學說</w:t>
      </w:r>
      <w:r w:rsidR="003871DB" w:rsidRPr="00094138">
        <w:rPr>
          <w:rFonts w:ascii="Times New Roman" w:hAnsi="Times New Roman"/>
          <w:szCs w:val="24"/>
        </w:rPr>
        <w:t>做為一種普世價值</w:t>
      </w:r>
      <w:r w:rsidR="004B5AEA">
        <w:rPr>
          <w:rFonts w:ascii="Times New Roman" w:hAnsi="Times New Roman" w:hint="eastAsia"/>
          <w:szCs w:val="24"/>
        </w:rPr>
        <w:t>如何因應</w:t>
      </w:r>
      <w:r w:rsidR="00D52066" w:rsidRPr="00094138">
        <w:rPr>
          <w:rFonts w:ascii="Times New Roman" w:hAnsi="Times New Roman"/>
          <w:szCs w:val="24"/>
        </w:rPr>
        <w:t>民族文化多樣性存在的事實</w:t>
      </w:r>
      <w:r w:rsidR="00C22B61" w:rsidRPr="00094138">
        <w:rPr>
          <w:rFonts w:ascii="Times New Roman" w:hAnsi="Times New Roman"/>
          <w:szCs w:val="24"/>
        </w:rPr>
        <w:t>，</w:t>
      </w:r>
      <w:r w:rsidR="003871DB" w:rsidRPr="00094138">
        <w:rPr>
          <w:rFonts w:ascii="Times New Roman" w:hAnsi="Times New Roman"/>
          <w:szCs w:val="24"/>
        </w:rPr>
        <w:t>或</w:t>
      </w:r>
      <w:r>
        <w:rPr>
          <w:rFonts w:ascii="Times New Roman" w:hAnsi="Times New Roman" w:hint="eastAsia"/>
          <w:szCs w:val="24"/>
        </w:rPr>
        <w:t>當</w:t>
      </w:r>
      <w:r w:rsidR="003871DB" w:rsidRPr="00094138">
        <w:rPr>
          <w:rFonts w:ascii="Times New Roman" w:hAnsi="Times New Roman"/>
          <w:szCs w:val="24"/>
        </w:rPr>
        <w:t>一國之內所存在的許多民族</w:t>
      </w:r>
      <w:r>
        <w:rPr>
          <w:rFonts w:ascii="Times New Roman" w:hAnsi="Times New Roman" w:hint="eastAsia"/>
          <w:szCs w:val="24"/>
        </w:rPr>
        <w:t>時，能否</w:t>
      </w:r>
      <w:r w:rsidR="003871DB" w:rsidRPr="00094138">
        <w:rPr>
          <w:rFonts w:ascii="Times New Roman" w:hAnsi="Times New Roman"/>
          <w:szCs w:val="24"/>
        </w:rPr>
        <w:t>做為一種提供</w:t>
      </w:r>
      <w:r w:rsidR="00C22B61" w:rsidRPr="00094138">
        <w:rPr>
          <w:rFonts w:ascii="Times New Roman" w:hAnsi="Times New Roman"/>
          <w:szCs w:val="24"/>
        </w:rPr>
        <w:t>少數群體權利的</w:t>
      </w:r>
      <w:r>
        <w:rPr>
          <w:rFonts w:ascii="Times New Roman" w:hAnsi="Times New Roman" w:hint="eastAsia"/>
          <w:szCs w:val="24"/>
        </w:rPr>
        <w:t>依據</w:t>
      </w:r>
      <w:r w:rsidR="002C0B96">
        <w:rPr>
          <w:rFonts w:ascii="Times New Roman" w:hAnsi="Times New Roman" w:hint="eastAsia"/>
          <w:szCs w:val="24"/>
        </w:rPr>
        <w:t>？</w:t>
      </w:r>
      <w:r w:rsidR="00E213A3">
        <w:rPr>
          <w:rFonts w:ascii="Times New Roman" w:hAnsi="Times New Roman" w:hint="eastAsia"/>
          <w:szCs w:val="24"/>
        </w:rPr>
        <w:t>簡言之，不同的人權觀所建構的少數民族觀與國家主權觀自有不同，對於堅持主權立場的國家或政府，人權觀及其引發的少數民族論述，尖銳的挑戰了國家的意義。</w:t>
      </w:r>
    </w:p>
    <w:p w:rsidR="002C0B96" w:rsidRDefault="00E213A3" w:rsidP="00EF7AAD">
      <w:pPr>
        <w:adjustRightInd w:val="0"/>
        <w:snapToGrid w:val="0"/>
        <w:ind w:firstLineChars="200" w:firstLine="480"/>
        <w:rPr>
          <w:rFonts w:ascii="Times New Roman" w:hAnsi="Times New Roman"/>
          <w:szCs w:val="24"/>
        </w:rPr>
      </w:pPr>
      <w:r>
        <w:rPr>
          <w:rFonts w:ascii="Times New Roman" w:hAnsi="Times New Roman" w:hint="eastAsia"/>
          <w:szCs w:val="24"/>
        </w:rPr>
        <w:t>其中，</w:t>
      </w:r>
      <w:r w:rsidR="00C22B61" w:rsidRPr="00094138">
        <w:rPr>
          <w:rFonts w:ascii="Times New Roman" w:hAnsi="Times New Roman"/>
          <w:szCs w:val="24"/>
        </w:rPr>
        <w:t>歐洲</w:t>
      </w:r>
      <w:r w:rsidR="000C368E" w:rsidRPr="00094138">
        <w:rPr>
          <w:rFonts w:ascii="Times New Roman" w:hAnsi="Times New Roman"/>
          <w:szCs w:val="24"/>
        </w:rPr>
        <w:t>安全與合作組織</w:t>
      </w:r>
      <w:r w:rsidR="004B5AEA">
        <w:rPr>
          <w:rFonts w:ascii="Times New Roman" w:hAnsi="Times New Roman"/>
          <w:szCs w:val="24"/>
        </w:rPr>
        <w:t>（</w:t>
      </w:r>
      <w:r w:rsidR="000C368E" w:rsidRPr="00094138">
        <w:rPr>
          <w:rFonts w:ascii="Times New Roman" w:hAnsi="Times New Roman"/>
          <w:bCs/>
          <w:szCs w:val="24"/>
        </w:rPr>
        <w:t>O</w:t>
      </w:r>
      <w:r w:rsidR="000C368E" w:rsidRPr="00094138">
        <w:rPr>
          <w:rFonts w:ascii="Times New Roman" w:hAnsi="Times New Roman"/>
          <w:szCs w:val="24"/>
        </w:rPr>
        <w:t xml:space="preserve">rganization for </w:t>
      </w:r>
      <w:r w:rsidR="000C368E" w:rsidRPr="00094138">
        <w:rPr>
          <w:rFonts w:ascii="Times New Roman" w:hAnsi="Times New Roman"/>
          <w:bCs/>
          <w:szCs w:val="24"/>
        </w:rPr>
        <w:t>S</w:t>
      </w:r>
      <w:r w:rsidR="000C368E" w:rsidRPr="00094138">
        <w:rPr>
          <w:rFonts w:ascii="Times New Roman" w:hAnsi="Times New Roman"/>
          <w:szCs w:val="24"/>
        </w:rPr>
        <w:t xml:space="preserve">ecurity and </w:t>
      </w:r>
      <w:r w:rsidR="000C368E" w:rsidRPr="00094138">
        <w:rPr>
          <w:rFonts w:ascii="Times New Roman" w:hAnsi="Times New Roman"/>
          <w:bCs/>
          <w:szCs w:val="24"/>
        </w:rPr>
        <w:t>C</w:t>
      </w:r>
      <w:r w:rsidR="000C368E" w:rsidRPr="00094138">
        <w:rPr>
          <w:rFonts w:ascii="Times New Roman" w:hAnsi="Times New Roman"/>
          <w:szCs w:val="24"/>
        </w:rPr>
        <w:t xml:space="preserve">o-operation in </w:t>
      </w:r>
      <w:r w:rsidR="000C368E" w:rsidRPr="00094138">
        <w:rPr>
          <w:rFonts w:ascii="Times New Roman" w:hAnsi="Times New Roman"/>
          <w:bCs/>
          <w:szCs w:val="24"/>
        </w:rPr>
        <w:t>E</w:t>
      </w:r>
      <w:r w:rsidR="000C368E" w:rsidRPr="00094138">
        <w:rPr>
          <w:rFonts w:ascii="Times New Roman" w:hAnsi="Times New Roman"/>
          <w:szCs w:val="24"/>
        </w:rPr>
        <w:t>urope</w:t>
      </w:r>
      <w:r w:rsidR="000C368E" w:rsidRPr="00094138">
        <w:rPr>
          <w:rFonts w:ascii="Times New Roman" w:hAnsi="Times New Roman"/>
          <w:szCs w:val="24"/>
        </w:rPr>
        <w:t>，</w:t>
      </w:r>
      <w:r w:rsidR="000C368E" w:rsidRPr="00094138">
        <w:rPr>
          <w:rFonts w:ascii="Times New Roman" w:hAnsi="Times New Roman"/>
          <w:bCs/>
          <w:szCs w:val="24"/>
        </w:rPr>
        <w:t>OSCE</w:t>
      </w:r>
      <w:r w:rsidR="004B5AEA">
        <w:rPr>
          <w:rFonts w:ascii="Times New Roman" w:hAnsi="Times New Roman"/>
          <w:szCs w:val="24"/>
        </w:rPr>
        <w:t>）</w:t>
      </w:r>
      <w:r w:rsidR="000C368E" w:rsidRPr="00094138">
        <w:rPr>
          <w:rFonts w:ascii="Times New Roman" w:hAnsi="Times New Roman"/>
          <w:szCs w:val="24"/>
        </w:rPr>
        <w:t>在</w:t>
      </w:r>
      <w:r w:rsidR="000C368E" w:rsidRPr="00094138">
        <w:rPr>
          <w:rFonts w:ascii="Times New Roman" w:hAnsi="Times New Roman"/>
          <w:szCs w:val="24"/>
        </w:rPr>
        <w:t>1993</w:t>
      </w:r>
      <w:r w:rsidR="000C368E" w:rsidRPr="00094138">
        <w:rPr>
          <w:rFonts w:ascii="Times New Roman" w:hAnsi="Times New Roman"/>
          <w:szCs w:val="24"/>
        </w:rPr>
        <w:t>年組織了</w:t>
      </w:r>
      <w:r w:rsidR="000C368E" w:rsidRPr="00094138">
        <w:rPr>
          <w:rFonts w:ascii="Times New Roman" w:hAnsi="Times New Roman"/>
          <w:szCs w:val="24"/>
        </w:rPr>
        <w:t>O</w:t>
      </w:r>
      <w:r w:rsidR="00F6672E" w:rsidRPr="00094138">
        <w:rPr>
          <w:rFonts w:ascii="Times New Roman" w:hAnsi="Times New Roman"/>
          <w:szCs w:val="24"/>
        </w:rPr>
        <w:t>ffice of</w:t>
      </w:r>
      <w:r w:rsidR="000C368E" w:rsidRPr="00094138">
        <w:rPr>
          <w:rFonts w:ascii="Times New Roman" w:hAnsi="Times New Roman"/>
          <w:szCs w:val="24"/>
        </w:rPr>
        <w:t xml:space="preserve"> the High Commissioner on National </w:t>
      </w:r>
      <w:r w:rsidR="000C368E" w:rsidRPr="00094138">
        <w:rPr>
          <w:rFonts w:ascii="Times New Roman" w:hAnsi="Times New Roman"/>
          <w:szCs w:val="24"/>
        </w:rPr>
        <w:lastRenderedPageBreak/>
        <w:t>Minorities</w:t>
      </w:r>
      <w:r w:rsidR="000C368E" w:rsidRPr="00094138">
        <w:rPr>
          <w:rFonts w:ascii="Times New Roman" w:hAnsi="Times New Roman"/>
          <w:szCs w:val="24"/>
        </w:rPr>
        <w:t>，</w:t>
      </w:r>
      <w:r w:rsidR="00F6672E" w:rsidRPr="00094138">
        <w:rPr>
          <w:rFonts w:ascii="Times New Roman" w:hAnsi="Times New Roman"/>
          <w:szCs w:val="24"/>
        </w:rPr>
        <w:t>致力於歐洲地區少數族群的權利。</w:t>
      </w:r>
      <w:r w:rsidR="00C22B61" w:rsidRPr="00094138">
        <w:rPr>
          <w:rFonts w:ascii="Times New Roman" w:hAnsi="Times New Roman"/>
          <w:szCs w:val="24"/>
        </w:rPr>
        <w:t>然而，在亞洲卻</w:t>
      </w:r>
      <w:r w:rsidR="000C368E" w:rsidRPr="00094138">
        <w:rPr>
          <w:rFonts w:ascii="Times New Roman" w:hAnsi="Times New Roman"/>
          <w:szCs w:val="24"/>
        </w:rPr>
        <w:t>沒有關於少數群體權利</w:t>
      </w:r>
      <w:r w:rsidR="00EB06F5">
        <w:rPr>
          <w:rFonts w:ascii="Times New Roman" w:hAnsi="Times New Roman" w:hint="eastAsia"/>
          <w:szCs w:val="24"/>
        </w:rPr>
        <w:t>的</w:t>
      </w:r>
      <w:r w:rsidR="000C368E" w:rsidRPr="00094138">
        <w:rPr>
          <w:rFonts w:ascii="Times New Roman" w:hAnsi="Times New Roman"/>
          <w:szCs w:val="24"/>
        </w:rPr>
        <w:t>組織與議題。</w:t>
      </w:r>
      <w:r w:rsidR="004B5AEA">
        <w:rPr>
          <w:rFonts w:ascii="Times New Roman" w:hAnsi="Times New Roman"/>
          <w:szCs w:val="24"/>
        </w:rPr>
        <w:t>（</w:t>
      </w:r>
      <w:r w:rsidR="000C368E" w:rsidRPr="00094138">
        <w:rPr>
          <w:rFonts w:ascii="Times New Roman" w:hAnsi="Times New Roman"/>
          <w:szCs w:val="24"/>
        </w:rPr>
        <w:t>Bogang He</w:t>
      </w:r>
      <w:r w:rsidR="004B5AEA">
        <w:rPr>
          <w:rFonts w:ascii="Times New Roman" w:hAnsi="Times New Roman"/>
          <w:szCs w:val="24"/>
        </w:rPr>
        <w:t>）</w:t>
      </w:r>
      <w:r w:rsidR="00120371" w:rsidRPr="00094138">
        <w:rPr>
          <w:rFonts w:ascii="Times New Roman" w:hAnsi="Times New Roman"/>
          <w:szCs w:val="24"/>
        </w:rPr>
        <w:t>近年來，有關於人權的觀點不再只是單純的關心人類的發展、自由等</w:t>
      </w:r>
      <w:r w:rsidR="00F6672E" w:rsidRPr="00094138">
        <w:rPr>
          <w:rFonts w:ascii="Times New Roman" w:hAnsi="Times New Roman"/>
          <w:szCs w:val="24"/>
        </w:rPr>
        <w:t>基本人權問題與面向</w:t>
      </w:r>
      <w:r w:rsidR="00120371" w:rsidRPr="00094138">
        <w:rPr>
          <w:rFonts w:ascii="Times New Roman" w:hAnsi="Times New Roman"/>
          <w:szCs w:val="24"/>
        </w:rPr>
        <w:t>，而是演變為也注重到</w:t>
      </w:r>
      <w:r w:rsidR="00F6672E" w:rsidRPr="00094138">
        <w:rPr>
          <w:rFonts w:ascii="Times New Roman" w:hAnsi="Times New Roman"/>
          <w:szCs w:val="24"/>
        </w:rPr>
        <w:t>在多元文化主義視野之下的人權以及</w:t>
      </w:r>
      <w:r w:rsidR="00120371" w:rsidRPr="00094138">
        <w:rPr>
          <w:rFonts w:ascii="Times New Roman" w:hAnsi="Times New Roman"/>
          <w:szCs w:val="24"/>
        </w:rPr>
        <w:t>少數族群的權利問題</w:t>
      </w:r>
      <w:r w:rsidR="00F6672E" w:rsidRPr="00094138">
        <w:rPr>
          <w:rFonts w:ascii="Times New Roman" w:hAnsi="Times New Roman"/>
          <w:szCs w:val="24"/>
        </w:rPr>
        <w:t>。</w:t>
      </w:r>
    </w:p>
    <w:p w:rsidR="00C855FE" w:rsidRDefault="00F6672E" w:rsidP="00EF7AAD">
      <w:pPr>
        <w:adjustRightInd w:val="0"/>
        <w:snapToGrid w:val="0"/>
        <w:ind w:firstLineChars="200" w:firstLine="480"/>
        <w:rPr>
          <w:rFonts w:ascii="Times New Roman" w:hAnsi="Times New Roman"/>
          <w:szCs w:val="24"/>
        </w:rPr>
      </w:pPr>
      <w:r w:rsidRPr="00094138">
        <w:rPr>
          <w:rFonts w:ascii="Times New Roman" w:hAnsi="Times New Roman"/>
          <w:szCs w:val="24"/>
        </w:rPr>
        <w:t>中國一直以來都是屬於一個多民族的國家，其中</w:t>
      </w:r>
      <w:r w:rsidR="002C0B96">
        <w:rPr>
          <w:rFonts w:ascii="Times New Roman" w:hAnsi="Times New Roman" w:hint="eastAsia"/>
          <w:szCs w:val="24"/>
        </w:rPr>
        <w:t>官方統計</w:t>
      </w:r>
      <w:r w:rsidRPr="00094138">
        <w:rPr>
          <w:rFonts w:ascii="Times New Roman" w:hAnsi="Times New Roman"/>
          <w:szCs w:val="24"/>
        </w:rPr>
        <w:t>以漢人佔總人口的</w:t>
      </w:r>
      <w:r w:rsidRPr="00094138">
        <w:rPr>
          <w:rFonts w:ascii="Times New Roman" w:hAnsi="Times New Roman"/>
          <w:szCs w:val="24"/>
        </w:rPr>
        <w:t>92</w:t>
      </w:r>
      <w:r w:rsidRPr="00094138">
        <w:rPr>
          <w:rFonts w:ascii="Times New Roman" w:hAnsi="Times New Roman"/>
          <w:szCs w:val="24"/>
        </w:rPr>
        <w:t>％，其餘皆為少數民族，</w:t>
      </w:r>
      <w:r w:rsidR="002C0B96">
        <w:rPr>
          <w:rFonts w:ascii="Times New Roman" w:hAnsi="Times New Roman" w:hint="eastAsia"/>
          <w:szCs w:val="24"/>
        </w:rPr>
        <w:t>但宣揚</w:t>
      </w:r>
      <w:r w:rsidRPr="00094138">
        <w:rPr>
          <w:rFonts w:ascii="Times New Roman" w:hAnsi="Times New Roman"/>
          <w:szCs w:val="24"/>
        </w:rPr>
        <w:t>中華民族多元一體的理念</w:t>
      </w:r>
      <w:r w:rsidR="002C0B96">
        <w:rPr>
          <w:rFonts w:ascii="Times New Roman" w:hAnsi="Times New Roman" w:hint="eastAsia"/>
          <w:szCs w:val="24"/>
        </w:rPr>
        <w:t>。其中，</w:t>
      </w:r>
      <w:r w:rsidRPr="00094138">
        <w:rPr>
          <w:rFonts w:ascii="Times New Roman" w:hAnsi="Times New Roman"/>
          <w:szCs w:val="24"/>
        </w:rPr>
        <w:t>多元指的</w:t>
      </w:r>
      <w:r w:rsidR="002C0B96" w:rsidRPr="00094138">
        <w:rPr>
          <w:rFonts w:ascii="Times New Roman" w:hAnsi="Times New Roman"/>
          <w:szCs w:val="24"/>
        </w:rPr>
        <w:t>基本上</w:t>
      </w:r>
      <w:r w:rsidRPr="00094138">
        <w:rPr>
          <w:rFonts w:ascii="Times New Roman" w:hAnsi="Times New Roman"/>
          <w:szCs w:val="24"/>
        </w:rPr>
        <w:t>是中華各民族各有其起源、形成和發展的歷史，其政治、社會、經濟也各具有特點，一體所指的則是中華各民族之間</w:t>
      </w:r>
      <w:r w:rsidR="002C0B96">
        <w:rPr>
          <w:rFonts w:ascii="Times New Roman" w:hAnsi="Times New Roman" w:hint="eastAsia"/>
          <w:szCs w:val="24"/>
        </w:rPr>
        <w:t>在歷史進程中形成</w:t>
      </w:r>
      <w:r w:rsidRPr="00094138">
        <w:rPr>
          <w:rFonts w:ascii="Times New Roman" w:hAnsi="Times New Roman"/>
          <w:szCs w:val="24"/>
        </w:rPr>
        <w:t>相互關聯，中華民族在整體概念上有著不可分割的內在聯繫和共同民族利益。</w:t>
      </w:r>
      <w:r w:rsidR="004B5AEA">
        <w:rPr>
          <w:rFonts w:ascii="Times New Roman" w:hAnsi="Times New Roman"/>
          <w:szCs w:val="24"/>
        </w:rPr>
        <w:t>（</w:t>
      </w:r>
      <w:r w:rsidRPr="00094138">
        <w:rPr>
          <w:rFonts w:ascii="Times New Roman" w:hAnsi="Times New Roman"/>
          <w:szCs w:val="24"/>
        </w:rPr>
        <w:t>費孝通，</w:t>
      </w:r>
      <w:r w:rsidRPr="00094138">
        <w:rPr>
          <w:rFonts w:ascii="Times New Roman" w:hAnsi="Times New Roman"/>
          <w:szCs w:val="24"/>
        </w:rPr>
        <w:t>1988</w:t>
      </w:r>
      <w:r w:rsidR="004B5AEA">
        <w:rPr>
          <w:rFonts w:ascii="Times New Roman" w:hAnsi="Times New Roman"/>
          <w:szCs w:val="24"/>
        </w:rPr>
        <w:t>）</w:t>
      </w:r>
      <w:r w:rsidRPr="00094138">
        <w:rPr>
          <w:rFonts w:ascii="Times New Roman" w:hAnsi="Times New Roman"/>
          <w:szCs w:val="24"/>
        </w:rPr>
        <w:t>從</w:t>
      </w:r>
      <w:r w:rsidR="002C0B96">
        <w:rPr>
          <w:rFonts w:ascii="Times New Roman" w:hAnsi="Times New Roman" w:hint="eastAsia"/>
          <w:szCs w:val="24"/>
        </w:rPr>
        <w:t>領土完整的角度</w:t>
      </w:r>
      <w:r w:rsidRPr="00094138">
        <w:rPr>
          <w:rFonts w:ascii="Times New Roman" w:hAnsi="Times New Roman"/>
          <w:szCs w:val="24"/>
        </w:rPr>
        <w:t>看來</w:t>
      </w:r>
      <w:r w:rsidR="002C0B96">
        <w:rPr>
          <w:rFonts w:ascii="Times New Roman" w:hAnsi="Times New Roman" w:hint="eastAsia"/>
          <w:szCs w:val="24"/>
        </w:rPr>
        <w:t>，自</w:t>
      </w:r>
      <w:r w:rsidR="002C0B96">
        <w:rPr>
          <w:rFonts w:ascii="Times New Roman" w:hAnsi="Times New Roman" w:hint="eastAsia"/>
          <w:szCs w:val="24"/>
        </w:rPr>
        <w:t>1949</w:t>
      </w:r>
      <w:r w:rsidR="002C0B96">
        <w:rPr>
          <w:rFonts w:ascii="Times New Roman" w:hAnsi="Times New Roman" w:hint="eastAsia"/>
          <w:szCs w:val="24"/>
        </w:rPr>
        <w:t>年以降，北京政府</w:t>
      </w:r>
      <w:r w:rsidRPr="00094138">
        <w:rPr>
          <w:rFonts w:ascii="Times New Roman" w:hAnsi="Times New Roman"/>
          <w:szCs w:val="24"/>
        </w:rPr>
        <w:t>始終能保持著統一國家的形態，但是</w:t>
      </w:r>
      <w:r w:rsidR="002C0B96">
        <w:rPr>
          <w:rFonts w:ascii="Times New Roman" w:hAnsi="Times New Roman" w:hint="eastAsia"/>
          <w:szCs w:val="24"/>
        </w:rPr>
        <w:t>，</w:t>
      </w:r>
      <w:r w:rsidRPr="00094138">
        <w:rPr>
          <w:rFonts w:ascii="Times New Roman" w:hAnsi="Times New Roman"/>
          <w:szCs w:val="24"/>
        </w:rPr>
        <w:t>少數民族的分離運動卻始終不曾間斷過</w:t>
      </w:r>
      <w:r w:rsidR="002C0B96">
        <w:rPr>
          <w:rFonts w:ascii="Times New Roman" w:hAnsi="Times New Roman" w:hint="eastAsia"/>
          <w:szCs w:val="24"/>
        </w:rPr>
        <w:t>，</w:t>
      </w:r>
      <w:r w:rsidR="002C0B96" w:rsidRPr="00094138">
        <w:rPr>
          <w:rFonts w:ascii="Times New Roman" w:hAnsi="Times New Roman"/>
          <w:szCs w:val="24"/>
        </w:rPr>
        <w:t>近年來境內少數民族</w:t>
      </w:r>
      <w:r w:rsidR="002C0B96">
        <w:rPr>
          <w:rFonts w:ascii="Times New Roman" w:hAnsi="Times New Roman" w:hint="eastAsia"/>
          <w:szCs w:val="24"/>
        </w:rPr>
        <w:t>開始具體出現</w:t>
      </w:r>
      <w:r w:rsidR="002C0B96" w:rsidRPr="00094138">
        <w:rPr>
          <w:rFonts w:ascii="Times New Roman" w:hAnsi="Times New Roman"/>
          <w:szCs w:val="24"/>
        </w:rPr>
        <w:t>「獨立」</w:t>
      </w:r>
      <w:r w:rsidR="002C0B96">
        <w:rPr>
          <w:rFonts w:ascii="Times New Roman" w:hAnsi="Times New Roman" w:hint="eastAsia"/>
          <w:szCs w:val="24"/>
        </w:rPr>
        <w:t>的主張</w:t>
      </w:r>
      <w:r w:rsidRPr="00094138">
        <w:rPr>
          <w:rFonts w:ascii="Times New Roman" w:hAnsi="Times New Roman"/>
          <w:szCs w:val="24"/>
        </w:rPr>
        <w:t>。自從</w:t>
      </w:r>
      <w:r w:rsidRPr="00094138">
        <w:rPr>
          <w:rFonts w:ascii="Times New Roman" w:hAnsi="Times New Roman"/>
          <w:szCs w:val="24"/>
        </w:rPr>
        <w:t>1989</w:t>
      </w:r>
      <w:r w:rsidRPr="00094138">
        <w:rPr>
          <w:rFonts w:ascii="Times New Roman" w:hAnsi="Times New Roman"/>
          <w:szCs w:val="24"/>
        </w:rPr>
        <w:t>年達賴喇嘛獲得諾貝爾和平獎之後</w:t>
      </w:r>
      <w:r w:rsidR="002C0B96">
        <w:rPr>
          <w:rFonts w:ascii="Times New Roman" w:hAnsi="Times New Roman" w:hint="eastAsia"/>
          <w:szCs w:val="24"/>
        </w:rPr>
        <w:t>，更</w:t>
      </w:r>
      <w:r w:rsidRPr="00094138">
        <w:rPr>
          <w:rFonts w:ascii="Times New Roman" w:hAnsi="Times New Roman"/>
          <w:szCs w:val="24"/>
        </w:rPr>
        <w:t>將西藏問題帶往國際層次，西藏問題所</w:t>
      </w:r>
      <w:r w:rsidR="002C0B96">
        <w:rPr>
          <w:rFonts w:ascii="Times New Roman" w:hAnsi="Times New Roman" w:hint="eastAsia"/>
          <w:szCs w:val="24"/>
        </w:rPr>
        <w:t>涉及的</w:t>
      </w:r>
      <w:r w:rsidRPr="00094138">
        <w:rPr>
          <w:rFonts w:ascii="Times New Roman" w:hAnsi="Times New Roman"/>
          <w:szCs w:val="24"/>
        </w:rPr>
        <w:t>爭論</w:t>
      </w:r>
      <w:r w:rsidR="002C0B96">
        <w:rPr>
          <w:rFonts w:ascii="Times New Roman" w:hAnsi="Times New Roman" w:hint="eastAsia"/>
          <w:szCs w:val="24"/>
        </w:rPr>
        <w:t>，</w:t>
      </w:r>
      <w:r w:rsidRPr="00094138">
        <w:rPr>
          <w:rFonts w:ascii="Times New Roman" w:hAnsi="Times New Roman"/>
          <w:szCs w:val="24"/>
        </w:rPr>
        <w:t>從早期的中、印兩國邊界問題</w:t>
      </w:r>
      <w:r w:rsidR="002C0B96">
        <w:rPr>
          <w:rFonts w:ascii="Times New Roman" w:hAnsi="Times New Roman" w:hint="eastAsia"/>
          <w:szCs w:val="24"/>
        </w:rPr>
        <w:t>開始，發展</w:t>
      </w:r>
      <w:r w:rsidRPr="00094138">
        <w:rPr>
          <w:rFonts w:ascii="Times New Roman" w:hAnsi="Times New Roman"/>
          <w:szCs w:val="24"/>
        </w:rPr>
        <w:t>到現在的西藏人權問題</w:t>
      </w:r>
      <w:r w:rsidR="002C0B96">
        <w:rPr>
          <w:rFonts w:ascii="Times New Roman" w:hAnsi="Times New Roman" w:hint="eastAsia"/>
          <w:szCs w:val="24"/>
        </w:rPr>
        <w:t>。不過</w:t>
      </w:r>
      <w:r w:rsidRPr="00094138">
        <w:rPr>
          <w:rFonts w:ascii="Times New Roman" w:hAnsi="Times New Roman"/>
          <w:szCs w:val="24"/>
        </w:rPr>
        <w:t>實際上，</w:t>
      </w:r>
      <w:r w:rsidR="002C0B96">
        <w:rPr>
          <w:rFonts w:ascii="Times New Roman" w:hAnsi="Times New Roman" w:hint="eastAsia"/>
          <w:szCs w:val="24"/>
        </w:rPr>
        <w:t>即使在</w:t>
      </w:r>
      <w:r w:rsidR="002C0B96">
        <w:rPr>
          <w:rFonts w:ascii="Times New Roman" w:hAnsi="Times New Roman" w:hint="eastAsia"/>
          <w:szCs w:val="24"/>
        </w:rPr>
        <w:t>1949</w:t>
      </w:r>
      <w:r w:rsidR="002C0B96">
        <w:rPr>
          <w:rFonts w:ascii="Times New Roman" w:hAnsi="Times New Roman" w:hint="eastAsia"/>
          <w:szCs w:val="24"/>
        </w:rPr>
        <w:t>年之前，</w:t>
      </w:r>
      <w:r w:rsidRPr="00094138">
        <w:rPr>
          <w:rFonts w:ascii="Times New Roman" w:hAnsi="Times New Roman"/>
          <w:szCs w:val="24"/>
        </w:rPr>
        <w:t>西藏人權問題始終都是國際社會</w:t>
      </w:r>
      <w:r w:rsidR="002C0B96">
        <w:rPr>
          <w:rFonts w:ascii="Times New Roman" w:hAnsi="Times New Roman" w:hint="eastAsia"/>
          <w:szCs w:val="24"/>
        </w:rPr>
        <w:t>介入</w:t>
      </w:r>
      <w:r w:rsidRPr="00094138">
        <w:rPr>
          <w:rFonts w:ascii="Times New Roman" w:hAnsi="Times New Roman"/>
          <w:szCs w:val="24"/>
        </w:rPr>
        <w:t>中國的</w:t>
      </w:r>
      <w:r w:rsidR="002C0B96">
        <w:rPr>
          <w:rFonts w:ascii="Times New Roman" w:hAnsi="Times New Roman" w:hint="eastAsia"/>
          <w:szCs w:val="24"/>
        </w:rPr>
        <w:t>重要所在，如今則是批判</w:t>
      </w:r>
      <w:r w:rsidR="00C855FE">
        <w:rPr>
          <w:rFonts w:ascii="Times New Roman" w:hAnsi="Times New Roman" w:hint="eastAsia"/>
          <w:szCs w:val="24"/>
        </w:rPr>
        <w:t>北京政府</w:t>
      </w:r>
      <w:r w:rsidR="002C0B96">
        <w:rPr>
          <w:rFonts w:ascii="Times New Roman" w:hAnsi="Times New Roman" w:hint="eastAsia"/>
          <w:szCs w:val="24"/>
        </w:rPr>
        <w:t>的主要聚焦</w:t>
      </w:r>
      <w:r w:rsidRPr="00094138">
        <w:rPr>
          <w:rFonts w:ascii="Times New Roman" w:hAnsi="Times New Roman"/>
          <w:szCs w:val="24"/>
        </w:rPr>
        <w:t>之一</w:t>
      </w:r>
      <w:r w:rsidR="00C855FE">
        <w:rPr>
          <w:rFonts w:ascii="Times New Roman" w:hAnsi="Times New Roman" w:hint="eastAsia"/>
          <w:szCs w:val="24"/>
        </w:rPr>
        <w:t>。</w:t>
      </w:r>
    </w:p>
    <w:p w:rsidR="00D1347B" w:rsidRDefault="00F6672E" w:rsidP="00EF7AAD">
      <w:pPr>
        <w:adjustRightInd w:val="0"/>
        <w:snapToGrid w:val="0"/>
        <w:ind w:firstLineChars="200" w:firstLine="480"/>
        <w:rPr>
          <w:rFonts w:ascii="Times New Roman" w:hAnsi="Times New Roman"/>
          <w:szCs w:val="24"/>
        </w:rPr>
      </w:pPr>
      <w:r w:rsidRPr="00094138">
        <w:rPr>
          <w:rFonts w:ascii="Times New Roman" w:hAnsi="Times New Roman"/>
          <w:szCs w:val="24"/>
        </w:rPr>
        <w:t>目前對於西藏人權問題有許多的不同的主張與論點，而這些不同主張與論點可以</w:t>
      </w:r>
      <w:r w:rsidR="00C855FE">
        <w:rPr>
          <w:rFonts w:ascii="Times New Roman" w:hAnsi="Times New Roman" w:hint="eastAsia"/>
          <w:szCs w:val="24"/>
        </w:rPr>
        <w:t>折</w:t>
      </w:r>
      <w:r w:rsidRPr="00094138">
        <w:rPr>
          <w:rFonts w:ascii="Times New Roman" w:hAnsi="Times New Roman"/>
          <w:szCs w:val="24"/>
        </w:rPr>
        <w:t>射出</w:t>
      </w:r>
      <w:r w:rsidR="00C855FE">
        <w:rPr>
          <w:rFonts w:ascii="Times New Roman" w:hAnsi="Times New Roman" w:hint="eastAsia"/>
          <w:szCs w:val="24"/>
        </w:rPr>
        <w:t>構成</w:t>
      </w:r>
      <w:r w:rsidRPr="00094138">
        <w:rPr>
          <w:rFonts w:ascii="Times New Roman" w:hAnsi="Times New Roman"/>
          <w:szCs w:val="24"/>
        </w:rPr>
        <w:t>中國</w:t>
      </w:r>
      <w:r w:rsidR="00C855FE">
        <w:rPr>
          <w:rFonts w:ascii="Times New Roman" w:hAnsi="Times New Roman" w:hint="eastAsia"/>
          <w:szCs w:val="24"/>
        </w:rPr>
        <w:t>的人民群體是什麼性質，尤其從</w:t>
      </w:r>
      <w:r w:rsidRPr="00094138">
        <w:rPr>
          <w:rFonts w:ascii="Times New Roman" w:hAnsi="Times New Roman"/>
          <w:szCs w:val="24"/>
        </w:rPr>
        <w:t>對於境內少數族群文化的政策</w:t>
      </w:r>
      <w:r w:rsidR="00C855FE">
        <w:rPr>
          <w:rFonts w:ascii="Times New Roman" w:hAnsi="Times New Roman" w:hint="eastAsia"/>
          <w:szCs w:val="24"/>
        </w:rPr>
        <w:t>，及所</w:t>
      </w:r>
      <w:r w:rsidRPr="00094138">
        <w:rPr>
          <w:rFonts w:ascii="Times New Roman" w:hAnsi="Times New Roman"/>
          <w:szCs w:val="24"/>
        </w:rPr>
        <w:t>反</w:t>
      </w:r>
      <w:r w:rsidR="00C855FE">
        <w:rPr>
          <w:rFonts w:ascii="Times New Roman" w:hAnsi="Times New Roman" w:hint="eastAsia"/>
          <w:szCs w:val="24"/>
        </w:rPr>
        <w:t>映</w:t>
      </w:r>
      <w:r w:rsidRPr="00094138">
        <w:rPr>
          <w:rFonts w:ascii="Times New Roman" w:hAnsi="Times New Roman"/>
          <w:szCs w:val="24"/>
        </w:rPr>
        <w:t>出來的中國人權觀，</w:t>
      </w:r>
      <w:r w:rsidR="00C855FE">
        <w:rPr>
          <w:rFonts w:ascii="Times New Roman" w:hAnsi="Times New Roman" w:hint="eastAsia"/>
          <w:szCs w:val="24"/>
        </w:rPr>
        <w:t>提供外界分析與</w:t>
      </w:r>
      <w:r w:rsidRPr="00094138">
        <w:rPr>
          <w:rFonts w:ascii="Times New Roman" w:hAnsi="Times New Roman"/>
          <w:szCs w:val="24"/>
        </w:rPr>
        <w:t>認識中國</w:t>
      </w:r>
      <w:r w:rsidR="00C855FE">
        <w:rPr>
          <w:rFonts w:ascii="Times New Roman" w:hAnsi="Times New Roman" w:hint="eastAsia"/>
          <w:szCs w:val="24"/>
        </w:rPr>
        <w:t>、中國學者與境外學者之間的相互構成關係，</w:t>
      </w:r>
      <w:r w:rsidR="00906723" w:rsidRPr="00094138">
        <w:rPr>
          <w:rFonts w:ascii="Times New Roman" w:hAnsi="Times New Roman"/>
          <w:szCs w:val="24"/>
        </w:rPr>
        <w:t>探究西藏人權問題</w:t>
      </w:r>
      <w:r w:rsidR="00C855FE">
        <w:rPr>
          <w:rFonts w:ascii="Times New Roman" w:hAnsi="Times New Roman" w:hint="eastAsia"/>
          <w:szCs w:val="24"/>
        </w:rPr>
        <w:t>下</w:t>
      </w:r>
      <w:r w:rsidR="00906723" w:rsidRPr="00094138">
        <w:rPr>
          <w:rFonts w:ascii="Times New Roman" w:hAnsi="Times New Roman"/>
          <w:szCs w:val="24"/>
        </w:rPr>
        <w:t>的</w:t>
      </w:r>
      <w:r w:rsidR="00C855FE">
        <w:rPr>
          <w:rFonts w:ascii="Times New Roman" w:hAnsi="Times New Roman" w:hint="eastAsia"/>
          <w:szCs w:val="24"/>
        </w:rPr>
        <w:t>中國，與北京官方主張的中國之間，有何差異，為何差異。</w:t>
      </w:r>
      <w:r w:rsidR="0006293B" w:rsidRPr="00094138">
        <w:rPr>
          <w:rFonts w:ascii="Times New Roman" w:hAnsi="Times New Roman"/>
          <w:szCs w:val="24"/>
        </w:rPr>
        <w:t>1950</w:t>
      </w:r>
      <w:r w:rsidR="0006293B" w:rsidRPr="00094138">
        <w:rPr>
          <w:rFonts w:ascii="Times New Roman" w:hAnsi="Times New Roman"/>
          <w:szCs w:val="24"/>
        </w:rPr>
        <w:t>年，</w:t>
      </w:r>
      <w:r w:rsidR="00C855FE">
        <w:rPr>
          <w:rFonts w:ascii="Times New Roman" w:hAnsi="Times New Roman" w:hint="eastAsia"/>
          <w:szCs w:val="24"/>
        </w:rPr>
        <w:t>早在</w:t>
      </w:r>
      <w:r w:rsidR="0006293B" w:rsidRPr="00094138">
        <w:rPr>
          <w:rFonts w:ascii="Times New Roman" w:hAnsi="Times New Roman"/>
          <w:szCs w:val="24"/>
        </w:rPr>
        <w:t>中共建</w:t>
      </w:r>
      <w:r w:rsidR="00C855FE">
        <w:rPr>
          <w:rFonts w:ascii="Times New Roman" w:hAnsi="Times New Roman" w:hint="eastAsia"/>
          <w:szCs w:val="24"/>
        </w:rPr>
        <w:t>政</w:t>
      </w:r>
      <w:r w:rsidR="0006293B" w:rsidRPr="00094138">
        <w:rPr>
          <w:rFonts w:ascii="Times New Roman" w:hAnsi="Times New Roman"/>
          <w:szCs w:val="24"/>
        </w:rPr>
        <w:t>一週年</w:t>
      </w:r>
      <w:r w:rsidR="00C855FE">
        <w:rPr>
          <w:rFonts w:ascii="Times New Roman" w:hAnsi="Times New Roman" w:hint="eastAsia"/>
          <w:szCs w:val="24"/>
        </w:rPr>
        <w:t>之初</w:t>
      </w:r>
      <w:r w:rsidR="0006293B" w:rsidRPr="00094138">
        <w:rPr>
          <w:rFonts w:ascii="Times New Roman" w:hAnsi="Times New Roman"/>
          <w:szCs w:val="24"/>
        </w:rPr>
        <w:t>，</w:t>
      </w:r>
      <w:r w:rsidR="00C855FE">
        <w:rPr>
          <w:rFonts w:ascii="Times New Roman" w:hAnsi="Times New Roman" w:hint="eastAsia"/>
          <w:szCs w:val="24"/>
        </w:rPr>
        <w:t>便已經</w:t>
      </w:r>
      <w:r w:rsidR="0006293B" w:rsidRPr="00094138">
        <w:rPr>
          <w:rFonts w:ascii="Times New Roman" w:hAnsi="Times New Roman"/>
          <w:szCs w:val="24"/>
        </w:rPr>
        <w:t>開始進行了「和平解放」西藏運動，這個威脅</w:t>
      </w:r>
      <w:r w:rsidR="00C855FE">
        <w:rPr>
          <w:rFonts w:ascii="Times New Roman" w:hAnsi="Times New Roman" w:hint="eastAsia"/>
          <w:szCs w:val="24"/>
        </w:rPr>
        <w:t>到</w:t>
      </w:r>
      <w:r w:rsidR="0006293B" w:rsidRPr="00094138">
        <w:rPr>
          <w:rFonts w:ascii="Times New Roman" w:hAnsi="Times New Roman"/>
          <w:szCs w:val="24"/>
        </w:rPr>
        <w:t>藏</w:t>
      </w:r>
      <w:r w:rsidR="00C855FE">
        <w:rPr>
          <w:rFonts w:ascii="Times New Roman" w:hAnsi="Times New Roman" w:hint="eastAsia"/>
          <w:szCs w:val="24"/>
        </w:rPr>
        <w:t>人政治生活</w:t>
      </w:r>
      <w:r w:rsidR="0006293B" w:rsidRPr="00094138">
        <w:rPr>
          <w:rFonts w:ascii="Times New Roman" w:hAnsi="Times New Roman"/>
          <w:szCs w:val="24"/>
        </w:rPr>
        <w:t>的舉動，</w:t>
      </w:r>
      <w:r w:rsidR="00C855FE">
        <w:rPr>
          <w:rFonts w:ascii="Times New Roman" w:hAnsi="Times New Roman" w:hint="eastAsia"/>
          <w:szCs w:val="24"/>
        </w:rPr>
        <w:t>在當時</w:t>
      </w:r>
      <w:r w:rsidR="0006293B" w:rsidRPr="00094138">
        <w:rPr>
          <w:rFonts w:ascii="Times New Roman" w:hAnsi="Times New Roman"/>
          <w:szCs w:val="24"/>
        </w:rPr>
        <w:t>並沒有引起太多人注意，</w:t>
      </w:r>
      <w:r w:rsidR="00C855FE">
        <w:rPr>
          <w:rFonts w:ascii="Times New Roman" w:hAnsi="Times New Roman" w:hint="eastAsia"/>
          <w:szCs w:val="24"/>
        </w:rPr>
        <w:t>雖然德里</w:t>
      </w:r>
      <w:r w:rsidR="0006293B" w:rsidRPr="00094138">
        <w:rPr>
          <w:rFonts w:ascii="Times New Roman" w:hAnsi="Times New Roman"/>
          <w:szCs w:val="24"/>
        </w:rPr>
        <w:t>政府向</w:t>
      </w:r>
      <w:r w:rsidR="00C855FE">
        <w:rPr>
          <w:rFonts w:ascii="Times New Roman" w:hAnsi="Times New Roman" w:hint="eastAsia"/>
          <w:szCs w:val="24"/>
        </w:rPr>
        <w:t>北京</w:t>
      </w:r>
      <w:r w:rsidR="0006293B" w:rsidRPr="00094138">
        <w:rPr>
          <w:rFonts w:ascii="Times New Roman" w:hAnsi="Times New Roman"/>
          <w:szCs w:val="24"/>
        </w:rPr>
        <w:t>抗議，並且向聯合國求援，</w:t>
      </w:r>
      <w:r w:rsidR="00C855FE">
        <w:rPr>
          <w:rFonts w:ascii="Times New Roman" w:hAnsi="Times New Roman" w:hint="eastAsia"/>
          <w:szCs w:val="24"/>
        </w:rPr>
        <w:t>並</w:t>
      </w:r>
      <w:r w:rsidR="0006293B" w:rsidRPr="00094138">
        <w:rPr>
          <w:rFonts w:ascii="Times New Roman" w:hAnsi="Times New Roman"/>
          <w:szCs w:val="24"/>
        </w:rPr>
        <w:t>未引起任何關切。</w:t>
      </w:r>
      <w:r w:rsidR="0017398C" w:rsidRPr="00094138">
        <w:rPr>
          <w:rStyle w:val="a9"/>
          <w:rFonts w:ascii="Times New Roman" w:hAnsi="Times New Roman"/>
          <w:szCs w:val="24"/>
        </w:rPr>
        <w:footnoteReference w:id="3"/>
      </w:r>
      <w:r w:rsidR="00C855FE">
        <w:rPr>
          <w:rFonts w:ascii="Times New Roman" w:hAnsi="Times New Roman" w:hint="eastAsia"/>
          <w:szCs w:val="24"/>
        </w:rPr>
        <w:t>究其實，</w:t>
      </w:r>
      <w:r w:rsidR="00C855FE" w:rsidRPr="00094138">
        <w:rPr>
          <w:rFonts w:ascii="Times New Roman" w:hAnsi="Times New Roman"/>
          <w:szCs w:val="24"/>
        </w:rPr>
        <w:t>幾千年以來</w:t>
      </w:r>
      <w:r w:rsidR="00C855FE">
        <w:rPr>
          <w:rFonts w:ascii="Times New Roman" w:hAnsi="Times New Roman" w:hint="eastAsia"/>
          <w:szCs w:val="24"/>
        </w:rPr>
        <w:t>，</w:t>
      </w:r>
      <w:r w:rsidR="00D52066" w:rsidRPr="00094138">
        <w:rPr>
          <w:rFonts w:ascii="Times New Roman" w:hAnsi="Times New Roman"/>
          <w:szCs w:val="24"/>
        </w:rPr>
        <w:t>中國與西藏的關係一直都是處於一種「東方式」的模糊關係當中，這種東方式的關係在近代中國史</w:t>
      </w:r>
      <w:r w:rsidR="00C855FE">
        <w:rPr>
          <w:rFonts w:ascii="Times New Roman" w:hAnsi="Times New Roman" w:hint="eastAsia"/>
          <w:szCs w:val="24"/>
        </w:rPr>
        <w:t>一歐美的到來而</w:t>
      </w:r>
      <w:r w:rsidR="00D52066" w:rsidRPr="00094138">
        <w:rPr>
          <w:rFonts w:ascii="Times New Roman" w:hAnsi="Times New Roman"/>
          <w:szCs w:val="24"/>
        </w:rPr>
        <w:t>產生了變化</w:t>
      </w:r>
      <w:r w:rsidR="0006293B" w:rsidRPr="00094138">
        <w:rPr>
          <w:rFonts w:ascii="Times New Roman" w:hAnsi="Times New Roman"/>
          <w:szCs w:val="24"/>
        </w:rPr>
        <w:t>。</w:t>
      </w:r>
      <w:r w:rsidR="00C855FE">
        <w:rPr>
          <w:rFonts w:ascii="Times New Roman" w:hAnsi="Times New Roman" w:hint="eastAsia"/>
          <w:szCs w:val="24"/>
        </w:rPr>
        <w:t>歐美</w:t>
      </w:r>
      <w:r w:rsidR="00D52066" w:rsidRPr="00094138">
        <w:rPr>
          <w:rFonts w:ascii="Times New Roman" w:hAnsi="Times New Roman"/>
          <w:szCs w:val="24"/>
        </w:rPr>
        <w:t>國家將主權的標準</w:t>
      </w:r>
      <w:r w:rsidR="00C855FE">
        <w:rPr>
          <w:rFonts w:ascii="Times New Roman" w:hAnsi="Times New Roman" w:hint="eastAsia"/>
          <w:szCs w:val="24"/>
        </w:rPr>
        <w:t>引</w:t>
      </w:r>
      <w:r w:rsidR="00D52066" w:rsidRPr="00094138">
        <w:rPr>
          <w:rFonts w:ascii="Times New Roman" w:hAnsi="Times New Roman"/>
          <w:szCs w:val="24"/>
        </w:rPr>
        <w:t>入西藏</w:t>
      </w:r>
      <w:r w:rsidR="00C855FE">
        <w:rPr>
          <w:rFonts w:ascii="Times New Roman" w:hAnsi="Times New Roman" w:hint="eastAsia"/>
          <w:szCs w:val="24"/>
        </w:rPr>
        <w:t>問題</w:t>
      </w:r>
      <w:r w:rsidR="00D52066" w:rsidRPr="00094138">
        <w:rPr>
          <w:rFonts w:ascii="Times New Roman" w:hAnsi="Times New Roman"/>
          <w:szCs w:val="24"/>
        </w:rPr>
        <w:t>，</w:t>
      </w:r>
      <w:r w:rsidR="00EE5942" w:rsidRPr="00094138">
        <w:rPr>
          <w:rFonts w:ascii="Times New Roman" w:hAnsi="Times New Roman"/>
          <w:szCs w:val="24"/>
        </w:rPr>
        <w:t>當「東方式」的模糊關係遇上了「西方式」的明確概念之下，</w:t>
      </w:r>
      <w:r w:rsidR="002C169A" w:rsidRPr="00094138">
        <w:rPr>
          <w:rFonts w:ascii="Times New Roman" w:hAnsi="Times New Roman"/>
          <w:szCs w:val="24"/>
        </w:rPr>
        <w:t>中共</w:t>
      </w:r>
      <w:r w:rsidR="00D52066" w:rsidRPr="00094138">
        <w:rPr>
          <w:rFonts w:ascii="Times New Roman" w:hAnsi="Times New Roman"/>
          <w:szCs w:val="24"/>
        </w:rPr>
        <w:t>在此</w:t>
      </w:r>
      <w:r w:rsidR="00EE5942" w:rsidRPr="00094138">
        <w:rPr>
          <w:rFonts w:ascii="Times New Roman" w:hAnsi="Times New Roman"/>
          <w:szCs w:val="24"/>
        </w:rPr>
        <w:t>狀況之中</w:t>
      </w:r>
      <w:r w:rsidR="00D52066" w:rsidRPr="00094138">
        <w:rPr>
          <w:rFonts w:ascii="Times New Roman" w:hAnsi="Times New Roman"/>
          <w:szCs w:val="24"/>
        </w:rPr>
        <w:t>對西藏進行主權</w:t>
      </w:r>
      <w:r w:rsidR="00FB2F92" w:rsidRPr="00094138">
        <w:rPr>
          <w:rFonts w:ascii="Times New Roman" w:hAnsi="Times New Roman"/>
          <w:szCs w:val="24"/>
        </w:rPr>
        <w:t>的</w:t>
      </w:r>
      <w:r w:rsidR="00D52066" w:rsidRPr="00094138">
        <w:rPr>
          <w:rFonts w:ascii="Times New Roman" w:hAnsi="Times New Roman"/>
          <w:szCs w:val="24"/>
        </w:rPr>
        <w:t>確認，</w:t>
      </w:r>
      <w:r w:rsidR="00FB2F92">
        <w:rPr>
          <w:rFonts w:ascii="Times New Roman" w:hAnsi="Times New Roman" w:hint="eastAsia"/>
          <w:szCs w:val="24"/>
        </w:rPr>
        <w:t>結果引發</w:t>
      </w:r>
      <w:r w:rsidR="00D52066" w:rsidRPr="00094138">
        <w:rPr>
          <w:rFonts w:ascii="Times New Roman" w:hAnsi="Times New Roman"/>
          <w:szCs w:val="24"/>
        </w:rPr>
        <w:t>了西藏人民的</w:t>
      </w:r>
      <w:r w:rsidR="00FB2F92">
        <w:rPr>
          <w:rFonts w:ascii="Times New Roman" w:hAnsi="Times New Roman" w:hint="eastAsia"/>
          <w:szCs w:val="24"/>
        </w:rPr>
        <w:t>抵抗</w:t>
      </w:r>
      <w:r w:rsidR="00EF29A2" w:rsidRPr="00094138">
        <w:rPr>
          <w:rFonts w:ascii="Times New Roman" w:hAnsi="Times New Roman"/>
          <w:szCs w:val="24"/>
        </w:rPr>
        <w:t>。</w:t>
      </w:r>
      <w:r w:rsidR="00EF29A2" w:rsidRPr="00094138">
        <w:rPr>
          <w:rFonts w:ascii="Times New Roman" w:hAnsi="Times New Roman"/>
          <w:szCs w:val="24"/>
        </w:rPr>
        <w:t>1959</w:t>
      </w:r>
      <w:r w:rsidR="00EF29A2" w:rsidRPr="00094138">
        <w:rPr>
          <w:rFonts w:ascii="Times New Roman" w:hAnsi="Times New Roman"/>
          <w:szCs w:val="24"/>
        </w:rPr>
        <w:t>年將西藏問題</w:t>
      </w:r>
      <w:r w:rsidR="00FB2F92">
        <w:rPr>
          <w:rFonts w:ascii="Times New Roman" w:hAnsi="Times New Roman" w:hint="eastAsia"/>
          <w:szCs w:val="24"/>
        </w:rPr>
        <w:t>排上了</w:t>
      </w:r>
      <w:r w:rsidR="00EF29A2" w:rsidRPr="00094138">
        <w:rPr>
          <w:rFonts w:ascii="Times New Roman" w:hAnsi="Times New Roman"/>
          <w:szCs w:val="24"/>
        </w:rPr>
        <w:t>聯合國</w:t>
      </w:r>
      <w:r w:rsidR="00FB2F92">
        <w:rPr>
          <w:rFonts w:ascii="Times New Roman" w:hAnsi="Times New Roman" w:hint="eastAsia"/>
          <w:szCs w:val="24"/>
        </w:rPr>
        <w:t>議程</w:t>
      </w:r>
      <w:r w:rsidR="00EF29A2" w:rsidRPr="00094138">
        <w:rPr>
          <w:rFonts w:ascii="Times New Roman" w:hAnsi="Times New Roman"/>
          <w:szCs w:val="24"/>
        </w:rPr>
        <w:t>，</w:t>
      </w:r>
      <w:r w:rsidR="00FB2F92">
        <w:rPr>
          <w:rFonts w:ascii="Times New Roman" w:hAnsi="Times New Roman" w:hint="eastAsia"/>
          <w:szCs w:val="24"/>
        </w:rPr>
        <w:t>後來</w:t>
      </w:r>
      <w:r w:rsidR="002C169A" w:rsidRPr="00094138">
        <w:rPr>
          <w:rFonts w:ascii="Times New Roman" w:hAnsi="Times New Roman"/>
          <w:szCs w:val="24"/>
        </w:rPr>
        <w:t>通過了</w:t>
      </w:r>
      <w:r w:rsidR="00EF29A2" w:rsidRPr="00094138">
        <w:rPr>
          <w:rFonts w:ascii="Times New Roman" w:hAnsi="Times New Roman"/>
          <w:szCs w:val="24"/>
        </w:rPr>
        <w:t>第十四屆聯合國大會</w:t>
      </w:r>
      <w:r w:rsidR="002C169A" w:rsidRPr="00094138">
        <w:rPr>
          <w:rFonts w:ascii="Times New Roman" w:hAnsi="Times New Roman"/>
          <w:szCs w:val="24"/>
        </w:rPr>
        <w:t>1353</w:t>
      </w:r>
      <w:r w:rsidR="002C169A" w:rsidRPr="00094138">
        <w:rPr>
          <w:rFonts w:ascii="Times New Roman" w:hAnsi="Times New Roman"/>
          <w:szCs w:val="24"/>
        </w:rPr>
        <w:t>號決議文</w:t>
      </w:r>
      <w:r w:rsidR="00FB2F92">
        <w:rPr>
          <w:rFonts w:ascii="Times New Roman" w:hAnsi="Times New Roman" w:hint="eastAsia"/>
          <w:szCs w:val="24"/>
        </w:rPr>
        <w:t>，其中記載</w:t>
      </w:r>
      <w:r w:rsidR="002C169A" w:rsidRPr="00094138">
        <w:rPr>
          <w:rFonts w:ascii="Times New Roman" w:hAnsi="Times New Roman"/>
          <w:szCs w:val="24"/>
        </w:rPr>
        <w:t>西藏人民的自由權利與基本人權遭到剝奪，</w:t>
      </w:r>
      <w:r w:rsidR="00E10384" w:rsidRPr="00094138">
        <w:rPr>
          <w:rFonts w:ascii="Times New Roman" w:hAnsi="Times New Roman"/>
          <w:szCs w:val="24"/>
        </w:rPr>
        <w:t>同時呼籲中共尊重西藏當地的</w:t>
      </w:r>
      <w:r w:rsidR="002C169A" w:rsidRPr="00094138">
        <w:rPr>
          <w:rFonts w:ascii="Times New Roman" w:hAnsi="Times New Roman"/>
          <w:szCs w:val="24"/>
        </w:rPr>
        <w:t>人民以及特殊的文化</w:t>
      </w:r>
      <w:r w:rsidR="00EF29A2" w:rsidRPr="00094138">
        <w:rPr>
          <w:rStyle w:val="a9"/>
          <w:rFonts w:ascii="Times New Roman" w:hAnsi="Times New Roman"/>
          <w:szCs w:val="24"/>
        </w:rPr>
        <w:footnoteReference w:id="4"/>
      </w:r>
      <w:r w:rsidR="00EF29A2" w:rsidRPr="00094138">
        <w:rPr>
          <w:rFonts w:ascii="Times New Roman" w:hAnsi="Times New Roman"/>
          <w:szCs w:val="24"/>
        </w:rPr>
        <w:t>。同時，聯合國又分別在</w:t>
      </w:r>
      <w:r w:rsidR="00EF29A2" w:rsidRPr="00094138">
        <w:rPr>
          <w:rFonts w:ascii="Times New Roman" w:hAnsi="Times New Roman"/>
          <w:szCs w:val="24"/>
        </w:rPr>
        <w:t>1961</w:t>
      </w:r>
      <w:r w:rsidR="00EF29A2" w:rsidRPr="00094138">
        <w:rPr>
          <w:rFonts w:ascii="Times New Roman" w:hAnsi="Times New Roman"/>
          <w:szCs w:val="24"/>
        </w:rPr>
        <w:t>年第十六屆聯合國大會</w:t>
      </w:r>
      <w:r w:rsidR="00EF29A2" w:rsidRPr="00094138">
        <w:rPr>
          <w:rFonts w:ascii="Times New Roman" w:hAnsi="Times New Roman"/>
          <w:szCs w:val="24"/>
        </w:rPr>
        <w:t>1723</w:t>
      </w:r>
      <w:r w:rsidR="00EF29A2" w:rsidRPr="00094138">
        <w:rPr>
          <w:rFonts w:ascii="Times New Roman" w:hAnsi="Times New Roman"/>
          <w:szCs w:val="24"/>
        </w:rPr>
        <w:t>號決議中</w:t>
      </w:r>
      <w:r w:rsidR="00FB2F92">
        <w:rPr>
          <w:rFonts w:ascii="Times New Roman" w:hAnsi="Times New Roman" w:hint="eastAsia"/>
          <w:szCs w:val="24"/>
        </w:rPr>
        <w:t>，</w:t>
      </w:r>
      <w:r w:rsidR="00EF29A2" w:rsidRPr="00094138">
        <w:rPr>
          <w:rFonts w:ascii="Times New Roman" w:hAnsi="Times New Roman"/>
          <w:szCs w:val="24"/>
        </w:rPr>
        <w:t>談及西藏人民基本權</w:t>
      </w:r>
      <w:r w:rsidR="00FB2F92">
        <w:rPr>
          <w:rFonts w:ascii="Times New Roman" w:hAnsi="Times New Roman" w:hint="eastAsia"/>
          <w:szCs w:val="24"/>
        </w:rPr>
        <w:t>利</w:t>
      </w:r>
      <w:r w:rsidR="00EF29A2" w:rsidRPr="00094138">
        <w:rPr>
          <w:rFonts w:ascii="Times New Roman" w:hAnsi="Times New Roman"/>
          <w:szCs w:val="24"/>
        </w:rPr>
        <w:t>遭到迫害</w:t>
      </w:r>
      <w:r w:rsidR="00FB2F92">
        <w:rPr>
          <w:rFonts w:ascii="Times New Roman" w:hAnsi="Times New Roman" w:hint="eastAsia"/>
          <w:szCs w:val="24"/>
        </w:rPr>
        <w:t>，</w:t>
      </w:r>
      <w:r w:rsidR="00EF29A2" w:rsidRPr="00094138">
        <w:rPr>
          <w:rFonts w:ascii="Times New Roman" w:hAnsi="Times New Roman"/>
          <w:szCs w:val="24"/>
        </w:rPr>
        <w:t>以及傳統享有之獨特文化宗教與生活受到壓迫</w:t>
      </w:r>
      <w:r w:rsidR="00FB2F92">
        <w:rPr>
          <w:rFonts w:ascii="Times New Roman" w:hAnsi="Times New Roman" w:hint="eastAsia"/>
          <w:szCs w:val="24"/>
        </w:rPr>
        <w:t>，</w:t>
      </w:r>
      <w:r w:rsidR="0072321C" w:rsidRPr="00094138">
        <w:rPr>
          <w:rFonts w:ascii="Times New Roman" w:hAnsi="Times New Roman"/>
          <w:szCs w:val="24"/>
        </w:rPr>
        <w:t>並呼籲重視西藏的民族自決權</w:t>
      </w:r>
      <w:r w:rsidR="00EF29A2" w:rsidRPr="00094138">
        <w:rPr>
          <w:rStyle w:val="a9"/>
          <w:rFonts w:ascii="Times New Roman" w:hAnsi="Times New Roman"/>
          <w:szCs w:val="24"/>
        </w:rPr>
        <w:footnoteReference w:id="5"/>
      </w:r>
      <w:r w:rsidR="00FB2F92">
        <w:rPr>
          <w:rFonts w:ascii="Times New Roman" w:hAnsi="Times New Roman" w:hint="eastAsia"/>
          <w:szCs w:val="24"/>
        </w:rPr>
        <w:t>。到了</w:t>
      </w:r>
      <w:r w:rsidR="0072321C" w:rsidRPr="00094138">
        <w:rPr>
          <w:rFonts w:ascii="Times New Roman" w:hAnsi="Times New Roman"/>
          <w:szCs w:val="24"/>
        </w:rPr>
        <w:t>1965</w:t>
      </w:r>
      <w:r w:rsidR="0072321C" w:rsidRPr="00094138">
        <w:rPr>
          <w:rFonts w:ascii="Times New Roman" w:hAnsi="Times New Roman"/>
          <w:szCs w:val="24"/>
        </w:rPr>
        <w:t>年第二十屆聯</w:t>
      </w:r>
      <w:r w:rsidR="0072321C" w:rsidRPr="00094138">
        <w:rPr>
          <w:rFonts w:ascii="Times New Roman" w:hAnsi="Times New Roman"/>
          <w:szCs w:val="24"/>
        </w:rPr>
        <w:lastRenderedPageBreak/>
        <w:t>合國大會</w:t>
      </w:r>
      <w:r w:rsidR="0072321C" w:rsidRPr="00094138">
        <w:rPr>
          <w:rFonts w:ascii="Times New Roman" w:hAnsi="Times New Roman"/>
          <w:szCs w:val="24"/>
        </w:rPr>
        <w:t>2079</w:t>
      </w:r>
      <w:r w:rsidR="0072321C" w:rsidRPr="00094138">
        <w:rPr>
          <w:rFonts w:ascii="Times New Roman" w:hAnsi="Times New Roman"/>
          <w:szCs w:val="24"/>
        </w:rPr>
        <w:t>號決議文</w:t>
      </w:r>
      <w:r w:rsidR="00FB2F92">
        <w:rPr>
          <w:rFonts w:ascii="Times New Roman" w:hAnsi="Times New Roman" w:hint="eastAsia"/>
          <w:szCs w:val="24"/>
        </w:rPr>
        <w:t>，</w:t>
      </w:r>
      <w:r w:rsidR="0072321C" w:rsidRPr="00094138">
        <w:rPr>
          <w:rFonts w:ascii="Times New Roman" w:hAnsi="Times New Roman"/>
          <w:szCs w:val="24"/>
        </w:rPr>
        <w:t>又重申了前兩個決議文。</w:t>
      </w:r>
      <w:r w:rsidR="0072321C" w:rsidRPr="00094138">
        <w:rPr>
          <w:rStyle w:val="a9"/>
          <w:rFonts w:ascii="Times New Roman" w:hAnsi="Times New Roman"/>
          <w:szCs w:val="24"/>
        </w:rPr>
        <w:footnoteReference w:id="6"/>
      </w:r>
      <w:r w:rsidR="0072321C" w:rsidRPr="00094138">
        <w:rPr>
          <w:rFonts w:ascii="Times New Roman" w:hAnsi="Times New Roman"/>
          <w:szCs w:val="24"/>
        </w:rPr>
        <w:t>這也是在冷戰時期首先將西藏問題以「人權」、「民族自決權」的形式訴諸國際層次。</w:t>
      </w:r>
    </w:p>
    <w:p w:rsidR="00D1347B" w:rsidRDefault="00BC1B04" w:rsidP="00EF7AAD">
      <w:pPr>
        <w:adjustRightInd w:val="0"/>
        <w:snapToGrid w:val="0"/>
        <w:ind w:firstLineChars="200" w:firstLine="480"/>
        <w:rPr>
          <w:rFonts w:ascii="Times New Roman" w:hAnsi="Times New Roman"/>
          <w:szCs w:val="24"/>
        </w:rPr>
      </w:pPr>
      <w:r w:rsidRPr="00094138">
        <w:rPr>
          <w:rFonts w:ascii="Times New Roman" w:hAnsi="Times New Roman"/>
          <w:szCs w:val="24"/>
        </w:rPr>
        <w:t>在西藏政治變遷當中，對於漢</w:t>
      </w:r>
      <w:r w:rsidR="00A2592A" w:rsidRPr="00094138">
        <w:rPr>
          <w:rFonts w:ascii="Times New Roman" w:hAnsi="Times New Roman"/>
          <w:szCs w:val="24"/>
        </w:rPr>
        <w:t>、</w:t>
      </w:r>
      <w:r w:rsidRPr="00094138">
        <w:rPr>
          <w:rFonts w:ascii="Times New Roman" w:hAnsi="Times New Roman"/>
          <w:szCs w:val="24"/>
        </w:rPr>
        <w:t>藏的主權歸屬</w:t>
      </w:r>
      <w:r w:rsidR="00A2592A" w:rsidRPr="00094138">
        <w:rPr>
          <w:rFonts w:ascii="Times New Roman" w:hAnsi="Times New Roman"/>
          <w:szCs w:val="24"/>
        </w:rPr>
        <w:t>問題</w:t>
      </w:r>
      <w:r w:rsidR="00FB2F92">
        <w:rPr>
          <w:rFonts w:ascii="Times New Roman" w:hAnsi="Times New Roman" w:hint="eastAsia"/>
          <w:szCs w:val="24"/>
        </w:rPr>
        <w:t>，</w:t>
      </w:r>
      <w:r w:rsidRPr="00094138">
        <w:rPr>
          <w:rFonts w:ascii="Times New Roman" w:hAnsi="Times New Roman"/>
          <w:szCs w:val="24"/>
        </w:rPr>
        <w:t>雙方</w:t>
      </w:r>
      <w:r w:rsidR="00FB2F92">
        <w:rPr>
          <w:rFonts w:ascii="Times New Roman" w:hAnsi="Times New Roman" w:hint="eastAsia"/>
          <w:szCs w:val="24"/>
        </w:rPr>
        <w:t>的</w:t>
      </w:r>
      <w:r w:rsidRPr="00094138">
        <w:rPr>
          <w:rFonts w:ascii="Times New Roman" w:hAnsi="Times New Roman"/>
          <w:szCs w:val="24"/>
        </w:rPr>
        <w:t>歧異</w:t>
      </w:r>
      <w:r w:rsidR="00FB2F92">
        <w:rPr>
          <w:rFonts w:ascii="Times New Roman" w:hAnsi="Times New Roman" w:hint="eastAsia"/>
          <w:szCs w:val="24"/>
        </w:rPr>
        <w:t>在於</w:t>
      </w:r>
      <w:r w:rsidRPr="00094138">
        <w:rPr>
          <w:rFonts w:ascii="Times New Roman" w:hAnsi="Times New Roman"/>
          <w:szCs w:val="24"/>
        </w:rPr>
        <w:t>，中共方面認為西藏自古以來就是中國的一部分</w:t>
      </w:r>
      <w:r w:rsidR="00285566" w:rsidRPr="00094138">
        <w:rPr>
          <w:rFonts w:ascii="Times New Roman" w:hAnsi="Times New Roman"/>
          <w:szCs w:val="24"/>
        </w:rPr>
        <w:t>，所以中</w:t>
      </w:r>
      <w:r w:rsidR="00C407B8" w:rsidRPr="00094138">
        <w:rPr>
          <w:rFonts w:ascii="Times New Roman" w:hAnsi="Times New Roman"/>
          <w:szCs w:val="24"/>
        </w:rPr>
        <w:t>國</w:t>
      </w:r>
      <w:r w:rsidR="00285566" w:rsidRPr="00094138">
        <w:rPr>
          <w:rFonts w:ascii="Times New Roman" w:hAnsi="Times New Roman"/>
          <w:szCs w:val="24"/>
        </w:rPr>
        <w:t>共</w:t>
      </w:r>
      <w:r w:rsidR="00C407B8" w:rsidRPr="00094138">
        <w:rPr>
          <w:rFonts w:ascii="Times New Roman" w:hAnsi="Times New Roman"/>
          <w:szCs w:val="24"/>
        </w:rPr>
        <w:t>產黨</w:t>
      </w:r>
      <w:r w:rsidR="00285566" w:rsidRPr="00094138">
        <w:rPr>
          <w:rFonts w:ascii="Times New Roman" w:hAnsi="Times New Roman"/>
          <w:szCs w:val="24"/>
        </w:rPr>
        <w:t>當然可以繼承</w:t>
      </w:r>
      <w:r w:rsidR="00FB2F92">
        <w:rPr>
          <w:rFonts w:ascii="Times New Roman" w:hAnsi="Times New Roman" w:hint="eastAsia"/>
          <w:szCs w:val="24"/>
        </w:rPr>
        <w:t>歷代王朝</w:t>
      </w:r>
      <w:r w:rsidR="00285566" w:rsidRPr="00094138">
        <w:rPr>
          <w:rFonts w:ascii="Times New Roman" w:hAnsi="Times New Roman"/>
          <w:szCs w:val="24"/>
        </w:rPr>
        <w:t>對西藏的主權</w:t>
      </w:r>
      <w:r w:rsidR="0072321C" w:rsidRPr="00094138">
        <w:rPr>
          <w:rFonts w:ascii="Times New Roman" w:hAnsi="Times New Roman"/>
          <w:szCs w:val="24"/>
        </w:rPr>
        <w:t>。</w:t>
      </w:r>
      <w:r w:rsidR="00FB2F92">
        <w:rPr>
          <w:rFonts w:ascii="Times New Roman" w:hAnsi="Times New Roman" w:hint="eastAsia"/>
          <w:szCs w:val="24"/>
        </w:rPr>
        <w:t>背景因此</w:t>
      </w:r>
      <w:r w:rsidR="0072321C" w:rsidRPr="00094138">
        <w:rPr>
          <w:rFonts w:ascii="Times New Roman" w:hAnsi="Times New Roman"/>
          <w:szCs w:val="24"/>
        </w:rPr>
        <w:t>表示</w:t>
      </w:r>
      <w:r w:rsidR="00FB2F92">
        <w:rPr>
          <w:rFonts w:ascii="Times New Roman" w:hAnsi="Times New Roman" w:hint="eastAsia"/>
          <w:szCs w:val="24"/>
        </w:rPr>
        <w:t>，</w:t>
      </w:r>
      <w:r w:rsidR="0072321C" w:rsidRPr="00094138">
        <w:rPr>
          <w:rFonts w:ascii="Times New Roman" w:hAnsi="Times New Roman"/>
          <w:szCs w:val="24"/>
        </w:rPr>
        <w:t>所有關於西藏問題的相關討論</w:t>
      </w:r>
      <w:r w:rsidR="00FB2F92">
        <w:rPr>
          <w:rFonts w:ascii="Times New Roman" w:hAnsi="Times New Roman" w:hint="eastAsia"/>
          <w:szCs w:val="24"/>
        </w:rPr>
        <w:t>，</w:t>
      </w:r>
      <w:r w:rsidR="0072321C" w:rsidRPr="00094138">
        <w:rPr>
          <w:rFonts w:ascii="Times New Roman" w:hAnsi="Times New Roman"/>
          <w:szCs w:val="24"/>
        </w:rPr>
        <w:t>都必須在一個中國的框架之下來進行</w:t>
      </w:r>
      <w:r w:rsidR="00FB2F92">
        <w:rPr>
          <w:rFonts w:ascii="Times New Roman" w:hAnsi="Times New Roman" w:hint="eastAsia"/>
          <w:szCs w:val="24"/>
        </w:rPr>
        <w:t>。準</w:t>
      </w:r>
      <w:r w:rsidR="0072321C" w:rsidRPr="00094138">
        <w:rPr>
          <w:rFonts w:ascii="Times New Roman" w:hAnsi="Times New Roman"/>
          <w:szCs w:val="24"/>
        </w:rPr>
        <w:t>此，</w:t>
      </w:r>
      <w:r w:rsidR="00FB2F92">
        <w:rPr>
          <w:rFonts w:ascii="Times New Roman" w:hAnsi="Times New Roman" w:hint="eastAsia"/>
          <w:szCs w:val="24"/>
        </w:rPr>
        <w:t>北京</w:t>
      </w:r>
      <w:r w:rsidR="0072321C" w:rsidRPr="00094138">
        <w:rPr>
          <w:rFonts w:ascii="Times New Roman" w:hAnsi="Times New Roman"/>
          <w:szCs w:val="24"/>
        </w:rPr>
        <w:t>表示除了西藏獨立之外，其他的問題都可以與達賴喇嘛進行談判。</w:t>
      </w:r>
      <w:r w:rsidR="00FB2F92">
        <w:rPr>
          <w:rFonts w:ascii="Times New Roman" w:hAnsi="Times New Roman" w:hint="eastAsia"/>
          <w:szCs w:val="24"/>
        </w:rPr>
        <w:t>至於</w:t>
      </w:r>
      <w:r w:rsidRPr="00094138">
        <w:rPr>
          <w:rFonts w:ascii="Times New Roman" w:hAnsi="Times New Roman"/>
          <w:szCs w:val="24"/>
        </w:rPr>
        <w:t>西藏方面</w:t>
      </w:r>
      <w:r w:rsidR="00C407B8" w:rsidRPr="00094138">
        <w:rPr>
          <w:rFonts w:ascii="Times New Roman" w:hAnsi="Times New Roman"/>
          <w:szCs w:val="24"/>
        </w:rPr>
        <w:t>，</w:t>
      </w:r>
      <w:r w:rsidR="007F35BB" w:rsidRPr="00094138">
        <w:rPr>
          <w:rFonts w:ascii="Times New Roman" w:hAnsi="Times New Roman"/>
          <w:szCs w:val="24"/>
        </w:rPr>
        <w:t>在十三世達賴喇嘛開始</w:t>
      </w:r>
      <w:r w:rsidR="00FB2F92">
        <w:rPr>
          <w:rFonts w:ascii="Times New Roman" w:hAnsi="Times New Roman" w:hint="eastAsia"/>
          <w:szCs w:val="24"/>
        </w:rPr>
        <w:t>，</w:t>
      </w:r>
      <w:r w:rsidR="007F35BB" w:rsidRPr="00094138">
        <w:rPr>
          <w:rFonts w:ascii="Times New Roman" w:hAnsi="Times New Roman"/>
          <w:szCs w:val="24"/>
        </w:rPr>
        <w:t>就主張西藏是一個獨立國家，而十四世達賴喇嘛也承襲了十三世達賴喇嘛的獨立之路，</w:t>
      </w:r>
      <w:r w:rsidR="00FB2F92">
        <w:rPr>
          <w:rFonts w:ascii="Times New Roman" w:hAnsi="Times New Roman" w:hint="eastAsia"/>
          <w:szCs w:val="24"/>
        </w:rPr>
        <w:t>採取</w:t>
      </w:r>
      <w:r w:rsidR="00C407B8" w:rsidRPr="00094138">
        <w:rPr>
          <w:rFonts w:ascii="Times New Roman" w:hAnsi="Times New Roman"/>
          <w:szCs w:val="24"/>
        </w:rPr>
        <w:t>西藏是屬於獨立國家的</w:t>
      </w:r>
      <w:r w:rsidR="00FB2F92">
        <w:rPr>
          <w:rFonts w:ascii="Times New Roman" w:hAnsi="Times New Roman" w:hint="eastAsia"/>
          <w:szCs w:val="24"/>
        </w:rPr>
        <w:t>主張</w:t>
      </w:r>
      <w:r w:rsidR="00C407B8" w:rsidRPr="00094138">
        <w:rPr>
          <w:rFonts w:ascii="Times New Roman" w:hAnsi="Times New Roman"/>
          <w:szCs w:val="24"/>
        </w:rPr>
        <w:t>，</w:t>
      </w:r>
      <w:r w:rsidR="00FB2F92">
        <w:rPr>
          <w:rFonts w:ascii="Times New Roman" w:hAnsi="Times New Roman" w:hint="eastAsia"/>
          <w:szCs w:val="24"/>
        </w:rPr>
        <w:t>其所義舉無非是</w:t>
      </w:r>
      <w:r w:rsidRPr="00094138">
        <w:rPr>
          <w:rFonts w:ascii="Times New Roman" w:hAnsi="Times New Roman"/>
          <w:szCs w:val="24"/>
        </w:rPr>
        <w:t>認為</w:t>
      </w:r>
      <w:r w:rsidR="00FB2F92">
        <w:rPr>
          <w:rFonts w:ascii="Times New Roman" w:hAnsi="Times New Roman" w:hint="eastAsia"/>
          <w:szCs w:val="24"/>
        </w:rPr>
        <w:t>主張，</w:t>
      </w:r>
      <w:r w:rsidRPr="00094138">
        <w:rPr>
          <w:rFonts w:ascii="Times New Roman" w:hAnsi="Times New Roman"/>
          <w:szCs w:val="24"/>
        </w:rPr>
        <w:t>不論是宗教、文化、風俗習慣、種族等</w:t>
      </w:r>
      <w:r w:rsidR="00C407B8" w:rsidRPr="00094138">
        <w:rPr>
          <w:rFonts w:ascii="Times New Roman" w:hAnsi="Times New Roman"/>
          <w:szCs w:val="24"/>
        </w:rPr>
        <w:t>方面</w:t>
      </w:r>
      <w:r w:rsidR="00FB2F92">
        <w:rPr>
          <w:rFonts w:ascii="Times New Roman" w:hAnsi="Times New Roman" w:hint="eastAsia"/>
          <w:szCs w:val="24"/>
        </w:rPr>
        <w:t>，</w:t>
      </w:r>
      <w:r w:rsidRPr="00094138">
        <w:rPr>
          <w:rFonts w:ascii="Times New Roman" w:hAnsi="Times New Roman"/>
          <w:szCs w:val="24"/>
        </w:rPr>
        <w:t>西藏都是獨樹一格</w:t>
      </w:r>
      <w:r w:rsidR="007F35BB" w:rsidRPr="00094138">
        <w:rPr>
          <w:rFonts w:ascii="Times New Roman" w:hAnsi="Times New Roman"/>
          <w:szCs w:val="24"/>
        </w:rPr>
        <w:t>，</w:t>
      </w:r>
      <w:r w:rsidRPr="00094138">
        <w:rPr>
          <w:rFonts w:ascii="Times New Roman" w:hAnsi="Times New Roman"/>
          <w:szCs w:val="24"/>
        </w:rPr>
        <w:t>有別於中國的</w:t>
      </w:r>
      <w:r w:rsidR="00FB2F92">
        <w:rPr>
          <w:rFonts w:ascii="Times New Roman" w:hAnsi="Times New Roman" w:hint="eastAsia"/>
          <w:szCs w:val="24"/>
        </w:rPr>
        <w:t>漢族或各族</w:t>
      </w:r>
      <w:r w:rsidRPr="00094138">
        <w:rPr>
          <w:rFonts w:ascii="Times New Roman" w:hAnsi="Times New Roman"/>
          <w:szCs w:val="24"/>
        </w:rPr>
        <w:t>。</w:t>
      </w:r>
    </w:p>
    <w:p w:rsidR="00BF25B5" w:rsidRDefault="00285566" w:rsidP="00EF7AAD">
      <w:pPr>
        <w:adjustRightInd w:val="0"/>
        <w:snapToGrid w:val="0"/>
        <w:ind w:firstLineChars="200" w:firstLine="480"/>
        <w:rPr>
          <w:rFonts w:ascii="Times New Roman" w:hAnsi="Times New Roman"/>
          <w:szCs w:val="24"/>
        </w:rPr>
      </w:pPr>
      <w:r w:rsidRPr="00094138">
        <w:rPr>
          <w:rFonts w:ascii="Times New Roman" w:hAnsi="Times New Roman"/>
          <w:szCs w:val="24"/>
        </w:rPr>
        <w:t>這樣的主權歸屬問題在「中國崛起」之後有了明顯的改變，隨著中國在</w:t>
      </w:r>
      <w:r w:rsidR="00BE2110" w:rsidRPr="00094138">
        <w:rPr>
          <w:rFonts w:ascii="Times New Roman" w:hAnsi="Times New Roman"/>
          <w:szCs w:val="24"/>
        </w:rPr>
        <w:t>國際</w:t>
      </w:r>
      <w:r w:rsidRPr="00094138">
        <w:rPr>
          <w:rFonts w:ascii="Times New Roman" w:hAnsi="Times New Roman"/>
          <w:szCs w:val="24"/>
        </w:rPr>
        <w:t>經濟</w:t>
      </w:r>
      <w:r w:rsidR="00BE2110" w:rsidRPr="00094138">
        <w:rPr>
          <w:rFonts w:ascii="Times New Roman" w:hAnsi="Times New Roman"/>
          <w:szCs w:val="24"/>
        </w:rPr>
        <w:t>上的</w:t>
      </w:r>
      <w:r w:rsidRPr="00094138">
        <w:rPr>
          <w:rFonts w:ascii="Times New Roman" w:hAnsi="Times New Roman"/>
          <w:szCs w:val="24"/>
        </w:rPr>
        <w:t>突飛猛進，</w:t>
      </w:r>
      <w:r w:rsidR="00E10384" w:rsidRPr="00094138">
        <w:rPr>
          <w:rFonts w:ascii="Times New Roman" w:hAnsi="Times New Roman"/>
          <w:szCs w:val="24"/>
        </w:rPr>
        <w:t>在國際間佔有舉足輕重的地位，</w:t>
      </w:r>
      <w:r w:rsidR="00D1347B">
        <w:rPr>
          <w:rFonts w:ascii="Times New Roman" w:hAnsi="Times New Roman" w:hint="eastAsia"/>
          <w:szCs w:val="24"/>
        </w:rPr>
        <w:t>為了因應這樣</w:t>
      </w:r>
      <w:r w:rsidR="00E10384" w:rsidRPr="00094138">
        <w:rPr>
          <w:rFonts w:ascii="Times New Roman" w:hAnsi="Times New Roman"/>
          <w:szCs w:val="24"/>
        </w:rPr>
        <w:t>經濟地位的轉變，各國對於達賴喇嘛以及</w:t>
      </w:r>
      <w:r w:rsidR="00974666" w:rsidRPr="00094138">
        <w:rPr>
          <w:rFonts w:ascii="Times New Roman" w:hAnsi="Times New Roman"/>
          <w:szCs w:val="24"/>
        </w:rPr>
        <w:t>西藏流亡政府</w:t>
      </w:r>
      <w:r w:rsidR="004B5AEA">
        <w:rPr>
          <w:rFonts w:ascii="Times New Roman" w:hAnsi="Times New Roman"/>
          <w:szCs w:val="24"/>
        </w:rPr>
        <w:t>（</w:t>
      </w:r>
      <w:r w:rsidR="00974666" w:rsidRPr="00094138">
        <w:rPr>
          <w:rFonts w:ascii="Times New Roman" w:hAnsi="Times New Roman"/>
          <w:szCs w:val="24"/>
        </w:rPr>
        <w:t>Tibet Government In Exile, TGIE</w:t>
      </w:r>
      <w:r w:rsidR="004B5AEA">
        <w:rPr>
          <w:rFonts w:ascii="Times New Roman" w:hAnsi="Times New Roman"/>
          <w:szCs w:val="24"/>
        </w:rPr>
        <w:t>）</w:t>
      </w:r>
      <w:r w:rsidR="00E10384" w:rsidRPr="00094138">
        <w:rPr>
          <w:rFonts w:ascii="Times New Roman" w:hAnsi="Times New Roman"/>
          <w:szCs w:val="24"/>
        </w:rPr>
        <w:t>也</w:t>
      </w:r>
      <w:r w:rsidR="00D1347B">
        <w:rPr>
          <w:rFonts w:ascii="Times New Roman" w:hAnsi="Times New Roman" w:hint="eastAsia"/>
          <w:szCs w:val="24"/>
        </w:rPr>
        <w:t>出現政策轉向</w:t>
      </w:r>
      <w:r w:rsidR="00293C40" w:rsidRPr="00094138">
        <w:rPr>
          <w:rFonts w:ascii="Times New Roman" w:hAnsi="Times New Roman"/>
          <w:szCs w:val="24"/>
        </w:rPr>
        <w:t>，其中包括英國</w:t>
      </w:r>
      <w:r w:rsidR="00D1347B">
        <w:rPr>
          <w:rFonts w:ascii="Times New Roman" w:hAnsi="Times New Roman" w:hint="eastAsia"/>
          <w:szCs w:val="24"/>
        </w:rPr>
        <w:t>從原本</w:t>
      </w:r>
      <w:r w:rsidR="00293C40" w:rsidRPr="00094138">
        <w:rPr>
          <w:rFonts w:ascii="Times New Roman" w:hAnsi="Times New Roman"/>
          <w:szCs w:val="24"/>
        </w:rPr>
        <w:t>對於</w:t>
      </w:r>
      <w:r w:rsidR="00D1347B">
        <w:rPr>
          <w:rFonts w:ascii="Times New Roman" w:hAnsi="Times New Roman" w:hint="eastAsia"/>
          <w:szCs w:val="24"/>
        </w:rPr>
        <w:t>中國擁有</w:t>
      </w:r>
      <w:r w:rsidR="00293C40" w:rsidRPr="00094138">
        <w:rPr>
          <w:rFonts w:ascii="Times New Roman" w:hAnsi="Times New Roman"/>
          <w:szCs w:val="24"/>
        </w:rPr>
        <w:t>西藏</w:t>
      </w:r>
      <w:r w:rsidR="003072A8" w:rsidRPr="00094138">
        <w:rPr>
          <w:rFonts w:ascii="Times New Roman" w:hAnsi="Times New Roman"/>
          <w:szCs w:val="24"/>
        </w:rPr>
        <w:t>「宗主權」</w:t>
      </w:r>
      <w:r w:rsidR="00D1347B">
        <w:rPr>
          <w:rFonts w:ascii="Times New Roman" w:hAnsi="Times New Roman" w:hint="eastAsia"/>
          <w:szCs w:val="24"/>
        </w:rPr>
        <w:t>，</w:t>
      </w:r>
      <w:r w:rsidR="0000651F">
        <w:rPr>
          <w:rFonts w:ascii="Times New Roman" w:hAnsi="Times New Roman" w:hint="eastAsia"/>
          <w:szCs w:val="24"/>
        </w:rPr>
        <w:t>到承認</w:t>
      </w:r>
      <w:r w:rsidR="00D1347B">
        <w:rPr>
          <w:rFonts w:ascii="Times New Roman" w:hAnsi="Times New Roman" w:hint="eastAsia"/>
          <w:szCs w:val="24"/>
        </w:rPr>
        <w:t>中國對</w:t>
      </w:r>
      <w:r w:rsidR="003072A8" w:rsidRPr="00094138">
        <w:rPr>
          <w:rFonts w:ascii="Times New Roman" w:hAnsi="Times New Roman"/>
          <w:szCs w:val="24"/>
        </w:rPr>
        <w:t>西藏</w:t>
      </w:r>
      <w:r w:rsidR="00D1347B">
        <w:rPr>
          <w:rFonts w:ascii="Times New Roman" w:hAnsi="Times New Roman" w:hint="eastAsia"/>
          <w:szCs w:val="24"/>
        </w:rPr>
        <w:t>擁有</w:t>
      </w:r>
      <w:r w:rsidR="00EE5942" w:rsidRPr="00094138">
        <w:rPr>
          <w:rFonts w:ascii="Times New Roman" w:hAnsi="Times New Roman"/>
          <w:szCs w:val="24"/>
        </w:rPr>
        <w:t>主權</w:t>
      </w:r>
      <w:r w:rsidR="00293C40" w:rsidRPr="00094138">
        <w:rPr>
          <w:rFonts w:ascii="Times New Roman" w:hAnsi="Times New Roman"/>
          <w:szCs w:val="24"/>
        </w:rPr>
        <w:t>的轉變</w:t>
      </w:r>
      <w:r w:rsidR="00D1347B">
        <w:rPr>
          <w:rFonts w:ascii="Times New Roman" w:hAnsi="Times New Roman" w:hint="eastAsia"/>
          <w:szCs w:val="24"/>
        </w:rPr>
        <w:t>，</w:t>
      </w:r>
      <w:r w:rsidR="00EE5942" w:rsidRPr="00094138">
        <w:rPr>
          <w:rFonts w:ascii="Times New Roman" w:hAnsi="Times New Roman"/>
          <w:szCs w:val="24"/>
        </w:rPr>
        <w:t>最為巨大</w:t>
      </w:r>
      <w:r w:rsidR="00E10384" w:rsidRPr="00094138">
        <w:rPr>
          <w:rFonts w:ascii="Times New Roman" w:hAnsi="Times New Roman"/>
          <w:szCs w:val="24"/>
        </w:rPr>
        <w:t>。</w:t>
      </w:r>
      <w:r w:rsidR="00754613" w:rsidRPr="00094138">
        <w:rPr>
          <w:rFonts w:ascii="Times New Roman" w:hAnsi="Times New Roman"/>
          <w:szCs w:val="24"/>
        </w:rPr>
        <w:t>達賴喇嘛本身的態度也從</w:t>
      </w:r>
      <w:r w:rsidR="00293C40" w:rsidRPr="00094138">
        <w:rPr>
          <w:rFonts w:ascii="Times New Roman" w:hAnsi="Times New Roman"/>
          <w:szCs w:val="24"/>
        </w:rPr>
        <w:t>早期要求</w:t>
      </w:r>
      <w:r w:rsidR="007F35BB" w:rsidRPr="00094138">
        <w:rPr>
          <w:rFonts w:ascii="Times New Roman" w:hAnsi="Times New Roman"/>
          <w:szCs w:val="24"/>
        </w:rPr>
        <w:t>「西藏</w:t>
      </w:r>
      <w:r w:rsidR="00754613" w:rsidRPr="00094138">
        <w:rPr>
          <w:rFonts w:ascii="Times New Roman" w:hAnsi="Times New Roman"/>
          <w:szCs w:val="24"/>
        </w:rPr>
        <w:t>獨</w:t>
      </w:r>
      <w:r w:rsidR="00293C40" w:rsidRPr="00094138">
        <w:rPr>
          <w:rFonts w:ascii="Times New Roman" w:hAnsi="Times New Roman"/>
          <w:szCs w:val="24"/>
        </w:rPr>
        <w:t>立</w:t>
      </w:r>
      <w:r w:rsidR="007F35BB" w:rsidRPr="00094138">
        <w:rPr>
          <w:rFonts w:ascii="Times New Roman" w:hAnsi="Times New Roman"/>
          <w:szCs w:val="24"/>
        </w:rPr>
        <w:t>」</w:t>
      </w:r>
      <w:r w:rsidR="00D1347B">
        <w:rPr>
          <w:rFonts w:ascii="Times New Roman" w:hAnsi="Times New Roman" w:hint="eastAsia"/>
          <w:szCs w:val="24"/>
        </w:rPr>
        <w:t>，</w:t>
      </w:r>
      <w:r w:rsidR="00293C40" w:rsidRPr="00094138">
        <w:rPr>
          <w:rFonts w:ascii="Times New Roman" w:hAnsi="Times New Roman"/>
          <w:szCs w:val="24"/>
        </w:rPr>
        <w:t>到</w:t>
      </w:r>
      <w:r w:rsidR="00D1347B">
        <w:rPr>
          <w:rFonts w:ascii="Times New Roman" w:hAnsi="Times New Roman" w:hint="eastAsia"/>
          <w:szCs w:val="24"/>
        </w:rPr>
        <w:t>近</w:t>
      </w:r>
      <w:r w:rsidR="00705100" w:rsidRPr="00094138">
        <w:rPr>
          <w:rFonts w:ascii="Times New Roman" w:hAnsi="Times New Roman"/>
          <w:szCs w:val="24"/>
        </w:rPr>
        <w:t>期</w:t>
      </w:r>
      <w:r w:rsidR="00D1347B">
        <w:rPr>
          <w:rFonts w:ascii="Times New Roman" w:hAnsi="Times New Roman" w:hint="eastAsia"/>
          <w:szCs w:val="24"/>
        </w:rPr>
        <w:t>提出</w:t>
      </w:r>
      <w:r w:rsidR="00705100" w:rsidRPr="00094138">
        <w:rPr>
          <w:rFonts w:ascii="Times New Roman" w:hAnsi="Times New Roman"/>
          <w:szCs w:val="24"/>
        </w:rPr>
        <w:t>「中間道路」，甚至在</w:t>
      </w:r>
      <w:r w:rsidR="007F35BB" w:rsidRPr="00094138">
        <w:rPr>
          <w:rFonts w:ascii="Times New Roman" w:hAnsi="Times New Roman"/>
          <w:szCs w:val="24"/>
        </w:rPr>
        <w:t>2003</w:t>
      </w:r>
      <w:r w:rsidR="008406A9" w:rsidRPr="00094138">
        <w:rPr>
          <w:rFonts w:ascii="Times New Roman" w:hAnsi="Times New Roman"/>
          <w:szCs w:val="24"/>
        </w:rPr>
        <w:t>年出訪梵蒂岡期間</w:t>
      </w:r>
      <w:r w:rsidR="00D1347B">
        <w:rPr>
          <w:rFonts w:ascii="Times New Roman" w:hAnsi="Times New Roman" w:hint="eastAsia"/>
          <w:szCs w:val="24"/>
        </w:rPr>
        <w:t>表示，</w:t>
      </w:r>
      <w:r w:rsidR="00C407B8" w:rsidRPr="00094138">
        <w:rPr>
          <w:rFonts w:ascii="Times New Roman" w:hAnsi="Times New Roman"/>
          <w:szCs w:val="24"/>
        </w:rPr>
        <w:t>「</w:t>
      </w:r>
      <w:r w:rsidR="007F35BB" w:rsidRPr="00094138">
        <w:rPr>
          <w:rFonts w:ascii="Times New Roman" w:hAnsi="Times New Roman"/>
          <w:szCs w:val="24"/>
        </w:rPr>
        <w:t>承認西藏是中國的一部分」</w:t>
      </w:r>
      <w:r w:rsidR="004B5AEA">
        <w:rPr>
          <w:rFonts w:ascii="Times New Roman" w:hAnsi="Times New Roman"/>
          <w:szCs w:val="24"/>
        </w:rPr>
        <w:t>（</w:t>
      </w:r>
      <w:r w:rsidR="007956EA" w:rsidRPr="00094138">
        <w:rPr>
          <w:rStyle w:val="ad"/>
          <w:rFonts w:ascii="Times New Roman" w:hAnsi="Times New Roman"/>
          <w:b w:val="0"/>
          <w:szCs w:val="24"/>
        </w:rPr>
        <w:t xml:space="preserve">Barry </w:t>
      </w:r>
      <w:r w:rsidR="007956EA" w:rsidRPr="00094138">
        <w:rPr>
          <w:rFonts w:ascii="Times New Roman" w:hAnsi="Times New Roman"/>
          <w:szCs w:val="24"/>
        </w:rPr>
        <w:t>Sautman</w:t>
      </w:r>
      <w:r w:rsidR="006F1A9B" w:rsidRPr="00094138">
        <w:rPr>
          <w:rFonts w:ascii="Times New Roman" w:hAnsi="Times New Roman"/>
          <w:szCs w:val="24"/>
        </w:rPr>
        <w:t>、</w:t>
      </w:r>
      <w:r w:rsidR="007956EA" w:rsidRPr="00094138">
        <w:rPr>
          <w:rFonts w:ascii="Times New Roman" w:hAnsi="Times New Roman"/>
          <w:szCs w:val="24"/>
        </w:rPr>
        <w:t>He Baogang</w:t>
      </w:r>
      <w:r w:rsidR="006F1A9B" w:rsidRPr="00094138">
        <w:rPr>
          <w:rFonts w:ascii="Times New Roman" w:hAnsi="Times New Roman"/>
          <w:szCs w:val="24"/>
        </w:rPr>
        <w:t>，</w:t>
      </w:r>
      <w:r w:rsidR="006F1A9B" w:rsidRPr="00094138">
        <w:rPr>
          <w:rFonts w:ascii="Times New Roman" w:hAnsi="Times New Roman"/>
          <w:szCs w:val="24"/>
        </w:rPr>
        <w:t>2007</w:t>
      </w:r>
      <w:r w:rsidR="004B5AEA">
        <w:rPr>
          <w:rFonts w:ascii="Times New Roman" w:hAnsi="Times New Roman"/>
          <w:szCs w:val="24"/>
        </w:rPr>
        <w:t>）</w:t>
      </w:r>
      <w:r w:rsidR="0000651F">
        <w:rPr>
          <w:rFonts w:ascii="Times New Roman" w:hAnsi="Times New Roman" w:hint="eastAsia"/>
          <w:szCs w:val="24"/>
        </w:rPr>
        <w:t>並</w:t>
      </w:r>
      <w:r w:rsidR="007F35BB" w:rsidRPr="00094138">
        <w:rPr>
          <w:rFonts w:ascii="Times New Roman" w:hAnsi="Times New Roman"/>
          <w:szCs w:val="24"/>
        </w:rPr>
        <w:t>願意在一個</w:t>
      </w:r>
      <w:r w:rsidR="00293C40" w:rsidRPr="00094138">
        <w:rPr>
          <w:rFonts w:ascii="Times New Roman" w:hAnsi="Times New Roman"/>
          <w:szCs w:val="24"/>
        </w:rPr>
        <w:t>中國框架之下來談論西藏問題</w:t>
      </w:r>
      <w:r w:rsidR="00D1347B">
        <w:rPr>
          <w:rFonts w:ascii="Times New Roman" w:hAnsi="Times New Roman" w:hint="eastAsia"/>
          <w:szCs w:val="24"/>
        </w:rPr>
        <w:t>。</w:t>
      </w:r>
      <w:r w:rsidR="00293C40" w:rsidRPr="00094138">
        <w:rPr>
          <w:rFonts w:ascii="Times New Roman" w:hAnsi="Times New Roman"/>
          <w:szCs w:val="24"/>
        </w:rPr>
        <w:t>在</w:t>
      </w:r>
      <w:r w:rsidR="0000651F">
        <w:rPr>
          <w:rFonts w:ascii="Times New Roman" w:hAnsi="Times New Roman" w:hint="eastAsia"/>
          <w:szCs w:val="24"/>
        </w:rPr>
        <w:t>中國</w:t>
      </w:r>
      <w:r w:rsidR="00C92C53" w:rsidRPr="00094138">
        <w:rPr>
          <w:rFonts w:ascii="Times New Roman" w:hAnsi="Times New Roman"/>
          <w:szCs w:val="24"/>
        </w:rPr>
        <w:t>對於</w:t>
      </w:r>
      <w:r w:rsidR="00003C5A" w:rsidRPr="00094138">
        <w:rPr>
          <w:rFonts w:ascii="Times New Roman" w:hAnsi="Times New Roman"/>
          <w:szCs w:val="24"/>
        </w:rPr>
        <w:t>西藏</w:t>
      </w:r>
      <w:r w:rsidR="00DF6428" w:rsidRPr="00094138">
        <w:rPr>
          <w:rFonts w:ascii="Times New Roman" w:hAnsi="Times New Roman"/>
          <w:szCs w:val="24"/>
        </w:rPr>
        <w:t>的主權歸屬問題</w:t>
      </w:r>
      <w:r w:rsidR="0000651F">
        <w:rPr>
          <w:rFonts w:ascii="Times New Roman" w:hAnsi="Times New Roman" w:hint="eastAsia"/>
          <w:szCs w:val="24"/>
        </w:rPr>
        <w:t>堅定不移的情況下，</w:t>
      </w:r>
      <w:r w:rsidR="00906723" w:rsidRPr="00094138">
        <w:rPr>
          <w:rFonts w:ascii="Times New Roman" w:hAnsi="Times New Roman"/>
          <w:szCs w:val="24"/>
        </w:rPr>
        <w:t>，</w:t>
      </w:r>
      <w:r w:rsidR="00293C40" w:rsidRPr="00094138">
        <w:rPr>
          <w:rFonts w:ascii="Times New Roman" w:hAnsi="Times New Roman"/>
          <w:szCs w:val="24"/>
        </w:rPr>
        <w:t>西藏</w:t>
      </w:r>
      <w:r w:rsidR="007F35BB" w:rsidRPr="00094138">
        <w:rPr>
          <w:rFonts w:ascii="Times New Roman" w:hAnsi="Times New Roman"/>
          <w:szCs w:val="24"/>
        </w:rPr>
        <w:t>問題當中的</w:t>
      </w:r>
      <w:r w:rsidR="00BE2110" w:rsidRPr="00094138">
        <w:rPr>
          <w:rFonts w:ascii="Times New Roman" w:hAnsi="Times New Roman"/>
          <w:szCs w:val="24"/>
        </w:rPr>
        <w:t>人權問題</w:t>
      </w:r>
      <w:r w:rsidR="0000651F">
        <w:rPr>
          <w:rFonts w:ascii="Times New Roman" w:hAnsi="Times New Roman" w:hint="eastAsia"/>
          <w:szCs w:val="24"/>
        </w:rPr>
        <w:t>帶來什麼挑戰，對於藏人與中國之間的關係提出什麼主張，而所引發</w:t>
      </w:r>
      <w:r w:rsidR="008406A9" w:rsidRPr="00094138">
        <w:rPr>
          <w:rFonts w:ascii="Times New Roman" w:hAnsi="Times New Roman"/>
          <w:szCs w:val="24"/>
        </w:rPr>
        <w:t>北京</w:t>
      </w:r>
      <w:r w:rsidR="00C92C53" w:rsidRPr="00094138">
        <w:rPr>
          <w:rFonts w:ascii="Times New Roman" w:hAnsi="Times New Roman"/>
          <w:szCs w:val="24"/>
        </w:rPr>
        <w:t>政府對於西藏</w:t>
      </w:r>
      <w:r w:rsidR="008406A9" w:rsidRPr="00094138">
        <w:rPr>
          <w:rFonts w:ascii="Times New Roman" w:hAnsi="Times New Roman"/>
          <w:szCs w:val="24"/>
        </w:rPr>
        <w:t>人權</w:t>
      </w:r>
      <w:r w:rsidR="00C92C53" w:rsidRPr="00094138">
        <w:rPr>
          <w:rFonts w:ascii="Times New Roman" w:hAnsi="Times New Roman"/>
          <w:szCs w:val="24"/>
        </w:rPr>
        <w:t>問題的</w:t>
      </w:r>
      <w:r w:rsidR="0000651F">
        <w:rPr>
          <w:rFonts w:ascii="Times New Roman" w:hAnsi="Times New Roman" w:hint="eastAsia"/>
          <w:szCs w:val="24"/>
        </w:rPr>
        <w:t>論述</w:t>
      </w:r>
      <w:r w:rsidR="00C92C53" w:rsidRPr="00094138">
        <w:rPr>
          <w:rFonts w:ascii="Times New Roman" w:hAnsi="Times New Roman"/>
          <w:szCs w:val="24"/>
        </w:rPr>
        <w:t>，</w:t>
      </w:r>
      <w:r w:rsidR="0000651F">
        <w:rPr>
          <w:rFonts w:ascii="Times New Roman" w:hAnsi="Times New Roman" w:hint="eastAsia"/>
          <w:szCs w:val="24"/>
        </w:rPr>
        <w:t>其中透露北京官方對於</w:t>
      </w:r>
      <w:r w:rsidR="00C92C53" w:rsidRPr="00094138">
        <w:rPr>
          <w:rFonts w:ascii="Times New Roman" w:hAnsi="Times New Roman"/>
          <w:szCs w:val="24"/>
        </w:rPr>
        <w:t>中國</w:t>
      </w:r>
      <w:r w:rsidR="0000651F">
        <w:rPr>
          <w:rFonts w:ascii="Times New Roman" w:hAnsi="Times New Roman" w:hint="eastAsia"/>
          <w:szCs w:val="24"/>
        </w:rPr>
        <w:t>及其</w:t>
      </w:r>
      <w:r w:rsidR="00C92C53" w:rsidRPr="00094138">
        <w:rPr>
          <w:rFonts w:ascii="Times New Roman" w:hAnsi="Times New Roman"/>
          <w:szCs w:val="24"/>
        </w:rPr>
        <w:t>少數民族</w:t>
      </w:r>
      <w:r w:rsidR="0000651F">
        <w:rPr>
          <w:rFonts w:ascii="Times New Roman" w:hAnsi="Times New Roman" w:hint="eastAsia"/>
          <w:szCs w:val="24"/>
        </w:rPr>
        <w:t>之間的權力與</w:t>
      </w:r>
      <w:r w:rsidR="00C92C53" w:rsidRPr="00094138">
        <w:rPr>
          <w:rFonts w:ascii="Times New Roman" w:hAnsi="Times New Roman"/>
          <w:szCs w:val="24"/>
        </w:rPr>
        <w:t>權利關係</w:t>
      </w:r>
      <w:r w:rsidR="0000651F">
        <w:rPr>
          <w:rFonts w:ascii="Times New Roman" w:hAnsi="Times New Roman" w:hint="eastAsia"/>
          <w:szCs w:val="24"/>
        </w:rPr>
        <w:t>有如何</w:t>
      </w:r>
      <w:r w:rsidR="00C92C53" w:rsidRPr="00094138">
        <w:rPr>
          <w:rFonts w:ascii="Times New Roman" w:hAnsi="Times New Roman"/>
          <w:szCs w:val="24"/>
        </w:rPr>
        <w:t>認識</w:t>
      </w:r>
      <w:r w:rsidR="00293C40" w:rsidRPr="00094138">
        <w:rPr>
          <w:rFonts w:ascii="Times New Roman" w:hAnsi="Times New Roman"/>
          <w:szCs w:val="24"/>
        </w:rPr>
        <w:t>。</w:t>
      </w:r>
      <w:r w:rsidR="0000651F">
        <w:rPr>
          <w:rFonts w:ascii="Times New Roman" w:hAnsi="Times New Roman" w:hint="eastAsia"/>
          <w:szCs w:val="24"/>
        </w:rPr>
        <w:t>北京</w:t>
      </w:r>
      <w:r w:rsidR="004D2EDD" w:rsidRPr="00094138">
        <w:rPr>
          <w:rFonts w:ascii="Times New Roman" w:hAnsi="Times New Roman"/>
          <w:szCs w:val="24"/>
        </w:rPr>
        <w:t>在多次公開</w:t>
      </w:r>
      <w:r w:rsidR="00DE30F3" w:rsidRPr="00094138">
        <w:rPr>
          <w:rFonts w:ascii="Times New Roman" w:hAnsi="Times New Roman"/>
          <w:szCs w:val="24"/>
        </w:rPr>
        <w:t>場合</w:t>
      </w:r>
      <w:r w:rsidR="004D2EDD" w:rsidRPr="00094138">
        <w:rPr>
          <w:rFonts w:ascii="Times New Roman" w:hAnsi="Times New Roman"/>
          <w:szCs w:val="24"/>
        </w:rPr>
        <w:t>要求達賴喇嘛停止分裂祖國的活動</w:t>
      </w:r>
      <w:r w:rsidR="0000651F">
        <w:rPr>
          <w:rFonts w:ascii="Times New Roman" w:hAnsi="Times New Roman" w:hint="eastAsia"/>
          <w:szCs w:val="24"/>
        </w:rPr>
        <w:t>，</w:t>
      </w:r>
      <w:r w:rsidR="004D2EDD" w:rsidRPr="00094138">
        <w:rPr>
          <w:rFonts w:ascii="Times New Roman" w:hAnsi="Times New Roman"/>
          <w:szCs w:val="24"/>
        </w:rPr>
        <w:t>並且承認西藏是屬於中國不可分割的一部分、台灣是中國不可分割的一部分領土，以及承認中華人民共和國政府是代表全中國的唯一合法政府。</w:t>
      </w:r>
      <w:r w:rsidR="00DE30F3" w:rsidRPr="00094138">
        <w:rPr>
          <w:rFonts w:ascii="Times New Roman" w:hAnsi="Times New Roman"/>
          <w:szCs w:val="24"/>
        </w:rPr>
        <w:t>由於北京將「西藏問題」與「台灣問題」</w:t>
      </w:r>
      <w:r w:rsidR="0000651F">
        <w:rPr>
          <w:rFonts w:ascii="Times New Roman" w:hAnsi="Times New Roman" w:hint="eastAsia"/>
          <w:szCs w:val="24"/>
        </w:rPr>
        <w:t>在主權完整的一成上緊密</w:t>
      </w:r>
      <w:r w:rsidR="00DE30F3" w:rsidRPr="00094138">
        <w:rPr>
          <w:rFonts w:ascii="Times New Roman" w:hAnsi="Times New Roman"/>
          <w:szCs w:val="24"/>
        </w:rPr>
        <w:t>連結，</w:t>
      </w:r>
      <w:r w:rsidR="0000651F">
        <w:rPr>
          <w:rFonts w:ascii="Times New Roman" w:hAnsi="Times New Roman" w:hint="eastAsia"/>
          <w:szCs w:val="24"/>
        </w:rPr>
        <w:t>故</w:t>
      </w:r>
      <w:r w:rsidR="00DE30F3" w:rsidRPr="00094138">
        <w:rPr>
          <w:rFonts w:ascii="Times New Roman" w:hAnsi="Times New Roman"/>
          <w:szCs w:val="24"/>
        </w:rPr>
        <w:t>也要求</w:t>
      </w:r>
      <w:r w:rsidR="00E630A3" w:rsidRPr="00094138">
        <w:rPr>
          <w:rFonts w:ascii="Times New Roman" w:hAnsi="Times New Roman"/>
          <w:szCs w:val="24"/>
        </w:rPr>
        <w:t>達賴喇嘛</w:t>
      </w:r>
      <w:r w:rsidR="00DE30F3" w:rsidRPr="00094138">
        <w:rPr>
          <w:rFonts w:ascii="Times New Roman" w:hAnsi="Times New Roman"/>
          <w:szCs w:val="24"/>
        </w:rPr>
        <w:t>承認台灣是中國不可分割的一部分，才願意</w:t>
      </w:r>
      <w:r w:rsidR="0000651F">
        <w:rPr>
          <w:rFonts w:ascii="Times New Roman" w:hAnsi="Times New Roman" w:hint="eastAsia"/>
          <w:szCs w:val="24"/>
        </w:rPr>
        <w:t>與之</w:t>
      </w:r>
      <w:r w:rsidR="00DE30F3" w:rsidRPr="00094138">
        <w:rPr>
          <w:rFonts w:ascii="Times New Roman" w:hAnsi="Times New Roman"/>
          <w:szCs w:val="24"/>
        </w:rPr>
        <w:t>進行談判</w:t>
      </w:r>
      <w:r w:rsidR="0000651F">
        <w:rPr>
          <w:rFonts w:ascii="Times New Roman" w:hAnsi="Times New Roman" w:hint="eastAsia"/>
          <w:szCs w:val="24"/>
        </w:rPr>
        <w:t>。北京相信要</w:t>
      </w:r>
      <w:r w:rsidR="006063E7" w:rsidRPr="00094138">
        <w:rPr>
          <w:rFonts w:ascii="Times New Roman" w:hAnsi="Times New Roman"/>
          <w:szCs w:val="24"/>
        </w:rPr>
        <w:t>在中國現行的憲政框架下解決西藏問題，</w:t>
      </w:r>
      <w:r w:rsidR="0000651F">
        <w:rPr>
          <w:rFonts w:ascii="Times New Roman" w:hAnsi="Times New Roman" w:hint="eastAsia"/>
          <w:szCs w:val="24"/>
        </w:rPr>
        <w:t>才</w:t>
      </w:r>
      <w:r w:rsidR="006063E7" w:rsidRPr="00094138">
        <w:rPr>
          <w:rFonts w:ascii="Times New Roman" w:hAnsi="Times New Roman"/>
          <w:szCs w:val="24"/>
        </w:rPr>
        <w:t>會對兩岸關係以及中國境內其他少數民族的問題，產生</w:t>
      </w:r>
      <w:r w:rsidR="0000651F">
        <w:rPr>
          <w:rFonts w:ascii="Times New Roman" w:hAnsi="Times New Roman" w:hint="eastAsia"/>
          <w:szCs w:val="24"/>
        </w:rPr>
        <w:t>有利</w:t>
      </w:r>
      <w:r w:rsidR="006063E7" w:rsidRPr="00094138">
        <w:rPr>
          <w:rFonts w:ascii="Times New Roman" w:hAnsi="Times New Roman"/>
          <w:szCs w:val="24"/>
        </w:rPr>
        <w:t>的影響</w:t>
      </w:r>
      <w:r w:rsidR="00DE30F3" w:rsidRPr="00094138">
        <w:rPr>
          <w:rFonts w:ascii="Times New Roman" w:hAnsi="Times New Roman"/>
          <w:szCs w:val="24"/>
        </w:rPr>
        <w:t>。</w:t>
      </w:r>
      <w:r w:rsidR="006063E7" w:rsidRPr="00094138">
        <w:rPr>
          <w:rFonts w:ascii="Times New Roman" w:hAnsi="Times New Roman"/>
          <w:szCs w:val="24"/>
        </w:rPr>
        <w:t>因此西藏問題</w:t>
      </w:r>
      <w:r w:rsidR="00BF25B5">
        <w:rPr>
          <w:rFonts w:ascii="Times New Roman" w:hAnsi="Times New Roman" w:hint="eastAsia"/>
          <w:szCs w:val="24"/>
        </w:rPr>
        <w:t>便</w:t>
      </w:r>
      <w:r w:rsidR="006063E7" w:rsidRPr="00094138">
        <w:rPr>
          <w:rFonts w:ascii="Times New Roman" w:hAnsi="Times New Roman"/>
          <w:szCs w:val="24"/>
        </w:rPr>
        <w:t>與台灣問題</w:t>
      </w:r>
      <w:r w:rsidR="00DE30F3" w:rsidRPr="00094138">
        <w:rPr>
          <w:rFonts w:ascii="Times New Roman" w:hAnsi="Times New Roman"/>
          <w:szCs w:val="24"/>
        </w:rPr>
        <w:t>息息相關。</w:t>
      </w:r>
      <w:r w:rsidR="004D2EDD" w:rsidRPr="00094138">
        <w:rPr>
          <w:rFonts w:ascii="Times New Roman" w:hAnsi="Times New Roman"/>
          <w:szCs w:val="24"/>
        </w:rPr>
        <w:t>在過去，</w:t>
      </w:r>
      <w:r w:rsidR="00BF25B5">
        <w:rPr>
          <w:rFonts w:ascii="Times New Roman" w:hAnsi="Times New Roman" w:hint="eastAsia"/>
          <w:szCs w:val="24"/>
        </w:rPr>
        <w:t>台北的</w:t>
      </w:r>
      <w:r w:rsidR="004D2EDD" w:rsidRPr="00094138">
        <w:rPr>
          <w:rFonts w:ascii="Times New Roman" w:hAnsi="Times New Roman"/>
          <w:szCs w:val="24"/>
        </w:rPr>
        <w:t>中華民國政府也與西藏流亡政府</w:t>
      </w:r>
      <w:r w:rsidR="00DE30F3" w:rsidRPr="00094138">
        <w:rPr>
          <w:rFonts w:ascii="Times New Roman" w:hAnsi="Times New Roman"/>
          <w:szCs w:val="24"/>
        </w:rPr>
        <w:t>有所交流</w:t>
      </w:r>
      <w:r w:rsidR="004D2EDD" w:rsidRPr="00094138">
        <w:rPr>
          <w:rFonts w:ascii="Times New Roman" w:hAnsi="Times New Roman"/>
          <w:szCs w:val="24"/>
        </w:rPr>
        <w:t>，</w:t>
      </w:r>
      <w:r w:rsidR="00DE30F3" w:rsidRPr="00094138">
        <w:rPr>
          <w:rFonts w:ascii="Times New Roman" w:hAnsi="Times New Roman"/>
          <w:szCs w:val="24"/>
        </w:rPr>
        <w:t>達賴喇嘛曾經在</w:t>
      </w:r>
      <w:r w:rsidR="00DE30F3" w:rsidRPr="00094138">
        <w:rPr>
          <w:rFonts w:ascii="Times New Roman" w:hAnsi="Times New Roman"/>
          <w:szCs w:val="24"/>
        </w:rPr>
        <w:t>1997</w:t>
      </w:r>
      <w:r w:rsidR="00DE30F3" w:rsidRPr="00094138">
        <w:rPr>
          <w:rFonts w:ascii="Times New Roman" w:hAnsi="Times New Roman"/>
          <w:szCs w:val="24"/>
        </w:rPr>
        <w:t>年、</w:t>
      </w:r>
      <w:r w:rsidR="00DE30F3" w:rsidRPr="00094138">
        <w:rPr>
          <w:rFonts w:ascii="Times New Roman" w:hAnsi="Times New Roman"/>
          <w:szCs w:val="24"/>
        </w:rPr>
        <w:t>2001</w:t>
      </w:r>
      <w:r w:rsidR="00DE30F3" w:rsidRPr="00094138">
        <w:rPr>
          <w:rFonts w:ascii="Times New Roman" w:hAnsi="Times New Roman"/>
          <w:szCs w:val="24"/>
        </w:rPr>
        <w:t>年、</w:t>
      </w:r>
      <w:r w:rsidR="00DE30F3" w:rsidRPr="00094138">
        <w:rPr>
          <w:rFonts w:ascii="Times New Roman" w:hAnsi="Times New Roman"/>
          <w:szCs w:val="24"/>
        </w:rPr>
        <w:t>2009</w:t>
      </w:r>
      <w:r w:rsidR="00DE30F3" w:rsidRPr="00094138">
        <w:rPr>
          <w:rFonts w:ascii="Times New Roman" w:hAnsi="Times New Roman"/>
          <w:szCs w:val="24"/>
        </w:rPr>
        <w:t>年三次來訪台灣，</w:t>
      </w:r>
      <w:r w:rsidR="00BF25B5">
        <w:rPr>
          <w:rFonts w:ascii="Times New Roman" w:hAnsi="Times New Roman" w:hint="eastAsia"/>
          <w:szCs w:val="24"/>
        </w:rPr>
        <w:t>第一次</w:t>
      </w:r>
      <w:r w:rsidR="00BF25B5" w:rsidRPr="00094138">
        <w:rPr>
          <w:rFonts w:ascii="Times New Roman" w:hAnsi="Times New Roman"/>
          <w:szCs w:val="24"/>
        </w:rPr>
        <w:t>達賴喇嘛訪問台灣</w:t>
      </w:r>
      <w:r w:rsidR="00BF25B5">
        <w:rPr>
          <w:rFonts w:ascii="Times New Roman" w:hAnsi="Times New Roman" w:hint="eastAsia"/>
          <w:szCs w:val="24"/>
        </w:rPr>
        <w:t>是在</w:t>
      </w:r>
      <w:r w:rsidR="00DE30F3" w:rsidRPr="00094138">
        <w:rPr>
          <w:rFonts w:ascii="Times New Roman" w:hAnsi="Times New Roman"/>
          <w:szCs w:val="24"/>
        </w:rPr>
        <w:t>李登輝政府時期</w:t>
      </w:r>
      <w:r w:rsidR="00BF25B5">
        <w:rPr>
          <w:rFonts w:ascii="Times New Roman" w:hAnsi="Times New Roman" w:hint="eastAsia"/>
          <w:szCs w:val="24"/>
        </w:rPr>
        <w:t>，，其次是</w:t>
      </w:r>
      <w:r w:rsidR="00DE30F3" w:rsidRPr="00094138">
        <w:rPr>
          <w:rFonts w:ascii="Times New Roman" w:hAnsi="Times New Roman"/>
          <w:szCs w:val="24"/>
        </w:rPr>
        <w:t>2003</w:t>
      </w:r>
      <w:r w:rsidR="00DE30F3" w:rsidRPr="00094138">
        <w:rPr>
          <w:rFonts w:ascii="Times New Roman" w:hAnsi="Times New Roman"/>
          <w:szCs w:val="24"/>
        </w:rPr>
        <w:t>年</w:t>
      </w:r>
      <w:r w:rsidR="00BF25B5">
        <w:rPr>
          <w:rFonts w:ascii="Times New Roman" w:hAnsi="Times New Roman" w:hint="eastAsia"/>
          <w:szCs w:val="24"/>
        </w:rPr>
        <w:t>為了</w:t>
      </w:r>
      <w:r w:rsidR="00DE30F3" w:rsidRPr="00094138">
        <w:rPr>
          <w:rFonts w:ascii="Times New Roman" w:hAnsi="Times New Roman"/>
          <w:szCs w:val="24"/>
        </w:rPr>
        <w:t>陳水扁政府成立「台灣西藏交流基金會」</w:t>
      </w:r>
      <w:r w:rsidR="00BF25B5">
        <w:rPr>
          <w:rFonts w:ascii="Times New Roman" w:hAnsi="Times New Roman" w:hint="eastAsia"/>
          <w:szCs w:val="24"/>
        </w:rPr>
        <w:t>往訪，最後一次是</w:t>
      </w:r>
      <w:r w:rsidR="00DE30F3" w:rsidRPr="00094138">
        <w:rPr>
          <w:rFonts w:ascii="Times New Roman" w:hAnsi="Times New Roman"/>
          <w:szCs w:val="24"/>
        </w:rPr>
        <w:t>在馬英九政府</w:t>
      </w:r>
      <w:r w:rsidR="00BF25B5">
        <w:rPr>
          <w:rFonts w:ascii="Times New Roman" w:hAnsi="Times New Roman" w:hint="eastAsia"/>
          <w:szCs w:val="24"/>
        </w:rPr>
        <w:t>初期</w:t>
      </w:r>
      <w:r w:rsidR="00DE30F3" w:rsidRPr="00094138">
        <w:rPr>
          <w:rFonts w:ascii="Times New Roman" w:hAnsi="Times New Roman"/>
          <w:szCs w:val="24"/>
        </w:rPr>
        <w:t>因莫拉克風災來台舉辦一場祈福法會。</w:t>
      </w:r>
    </w:p>
    <w:p w:rsidR="00BF25B5" w:rsidRDefault="00FB2047" w:rsidP="006F2211">
      <w:pPr>
        <w:adjustRightInd w:val="0"/>
        <w:snapToGrid w:val="0"/>
        <w:ind w:firstLineChars="200" w:firstLine="480"/>
        <w:rPr>
          <w:rFonts w:ascii="Times New Roman" w:hAnsi="Times New Roman"/>
          <w:szCs w:val="24"/>
        </w:rPr>
      </w:pPr>
      <w:r w:rsidRPr="00094138">
        <w:rPr>
          <w:rFonts w:ascii="Times New Roman" w:hAnsi="Times New Roman"/>
          <w:szCs w:val="24"/>
        </w:rPr>
        <w:t>在台灣</w:t>
      </w:r>
      <w:r w:rsidR="006F58E9" w:rsidRPr="00094138">
        <w:rPr>
          <w:rFonts w:ascii="Times New Roman" w:hAnsi="Times New Roman"/>
          <w:szCs w:val="24"/>
        </w:rPr>
        <w:t>學界</w:t>
      </w:r>
      <w:r w:rsidRPr="00094138">
        <w:rPr>
          <w:rFonts w:ascii="Times New Roman" w:hAnsi="Times New Roman"/>
          <w:szCs w:val="24"/>
        </w:rPr>
        <w:t>關於西藏問題</w:t>
      </w:r>
      <w:r w:rsidR="00BF25B5">
        <w:rPr>
          <w:rFonts w:ascii="Times New Roman" w:hAnsi="Times New Roman" w:hint="eastAsia"/>
          <w:szCs w:val="24"/>
        </w:rPr>
        <w:t>的文獻</w:t>
      </w:r>
      <w:r w:rsidR="006F58E9" w:rsidRPr="00094138">
        <w:rPr>
          <w:rFonts w:ascii="Times New Roman" w:hAnsi="Times New Roman"/>
          <w:szCs w:val="24"/>
        </w:rPr>
        <w:t>可以</w:t>
      </w:r>
      <w:r w:rsidR="00BF25B5">
        <w:rPr>
          <w:rFonts w:ascii="Times New Roman" w:hAnsi="Times New Roman" w:hint="eastAsia"/>
          <w:szCs w:val="24"/>
        </w:rPr>
        <w:t>大別為</w:t>
      </w:r>
      <w:r w:rsidR="006F58E9" w:rsidRPr="00094138">
        <w:rPr>
          <w:rFonts w:ascii="Times New Roman" w:hAnsi="Times New Roman"/>
          <w:szCs w:val="24"/>
        </w:rPr>
        <w:t>三部份，第一個</w:t>
      </w:r>
      <w:r w:rsidR="00861970" w:rsidRPr="00094138">
        <w:rPr>
          <w:rFonts w:ascii="Times New Roman" w:hAnsi="Times New Roman"/>
          <w:szCs w:val="24"/>
        </w:rPr>
        <w:t>部分</w:t>
      </w:r>
      <w:r w:rsidR="006F58E9" w:rsidRPr="00094138">
        <w:rPr>
          <w:rFonts w:ascii="Times New Roman" w:hAnsi="Times New Roman"/>
          <w:szCs w:val="24"/>
        </w:rPr>
        <w:t>集中</w:t>
      </w:r>
      <w:r w:rsidR="00861970" w:rsidRPr="00094138">
        <w:rPr>
          <w:rFonts w:ascii="Times New Roman" w:hAnsi="Times New Roman"/>
          <w:szCs w:val="24"/>
        </w:rPr>
        <w:t>在</w:t>
      </w:r>
      <w:r w:rsidR="00DE04BC" w:rsidRPr="00094138">
        <w:rPr>
          <w:rFonts w:ascii="Times New Roman" w:hAnsi="Times New Roman"/>
          <w:szCs w:val="24"/>
        </w:rPr>
        <w:t>中</w:t>
      </w:r>
      <w:r w:rsidRPr="00094138">
        <w:rPr>
          <w:rFonts w:ascii="Times New Roman" w:hAnsi="Times New Roman"/>
          <w:szCs w:val="24"/>
        </w:rPr>
        <w:t>、</w:t>
      </w:r>
      <w:r w:rsidR="00DE04BC" w:rsidRPr="00094138">
        <w:rPr>
          <w:rFonts w:ascii="Times New Roman" w:hAnsi="Times New Roman"/>
          <w:szCs w:val="24"/>
        </w:rPr>
        <w:t>藏</w:t>
      </w:r>
      <w:r w:rsidRPr="00094138">
        <w:rPr>
          <w:rFonts w:ascii="Times New Roman" w:hAnsi="Times New Roman"/>
          <w:szCs w:val="24"/>
        </w:rPr>
        <w:t>談判</w:t>
      </w:r>
      <w:r w:rsidR="00DE04BC" w:rsidRPr="00094138">
        <w:rPr>
          <w:rFonts w:ascii="Times New Roman" w:hAnsi="Times New Roman"/>
          <w:szCs w:val="24"/>
        </w:rPr>
        <w:t>關係上，</w:t>
      </w:r>
      <w:r w:rsidR="00BF25B5">
        <w:rPr>
          <w:rFonts w:ascii="Times New Roman" w:hAnsi="Times New Roman" w:hint="eastAsia"/>
          <w:szCs w:val="24"/>
        </w:rPr>
        <w:t>尤其是</w:t>
      </w:r>
      <w:r w:rsidR="00DE04BC" w:rsidRPr="00094138">
        <w:rPr>
          <w:rFonts w:ascii="Times New Roman" w:hAnsi="Times New Roman"/>
          <w:szCs w:val="24"/>
        </w:rPr>
        <w:t>從</w:t>
      </w:r>
      <w:r w:rsidR="00BF25B5">
        <w:rPr>
          <w:rFonts w:ascii="Times New Roman" w:hAnsi="Times New Roman" w:hint="eastAsia"/>
          <w:szCs w:val="24"/>
        </w:rPr>
        <w:t>北京</w:t>
      </w:r>
      <w:r w:rsidR="003072A8" w:rsidRPr="00094138">
        <w:rPr>
          <w:rFonts w:ascii="Times New Roman" w:hAnsi="Times New Roman"/>
          <w:szCs w:val="24"/>
        </w:rPr>
        <w:t>與西藏談判過程中獲取</w:t>
      </w:r>
      <w:r w:rsidR="0009249F" w:rsidRPr="00094138">
        <w:rPr>
          <w:rFonts w:ascii="Times New Roman" w:hAnsi="Times New Roman"/>
          <w:szCs w:val="24"/>
        </w:rPr>
        <w:t>日後</w:t>
      </w:r>
      <w:r w:rsidR="00BF25B5">
        <w:rPr>
          <w:rFonts w:ascii="Times New Roman" w:hAnsi="Times New Roman" w:hint="eastAsia"/>
          <w:szCs w:val="24"/>
        </w:rPr>
        <w:t>台北</w:t>
      </w:r>
      <w:r w:rsidR="0009249F" w:rsidRPr="00094138">
        <w:rPr>
          <w:rFonts w:ascii="Times New Roman" w:hAnsi="Times New Roman"/>
          <w:szCs w:val="24"/>
        </w:rPr>
        <w:t>與</w:t>
      </w:r>
      <w:r w:rsidR="00BF25B5">
        <w:rPr>
          <w:rFonts w:ascii="Times New Roman" w:hAnsi="Times New Roman" w:hint="eastAsia"/>
          <w:szCs w:val="24"/>
        </w:rPr>
        <w:t>北京</w:t>
      </w:r>
      <w:r w:rsidR="0009249F" w:rsidRPr="00094138">
        <w:rPr>
          <w:rFonts w:ascii="Times New Roman" w:hAnsi="Times New Roman"/>
          <w:szCs w:val="24"/>
        </w:rPr>
        <w:t>談判的</w:t>
      </w:r>
      <w:r w:rsidR="00BF25B5">
        <w:rPr>
          <w:rFonts w:ascii="Times New Roman" w:hAnsi="Times New Roman" w:hint="eastAsia"/>
          <w:szCs w:val="24"/>
        </w:rPr>
        <w:t>教訓</w:t>
      </w:r>
      <w:r w:rsidR="003072A8" w:rsidRPr="00094138">
        <w:rPr>
          <w:rFonts w:ascii="Times New Roman" w:hAnsi="Times New Roman"/>
          <w:szCs w:val="24"/>
        </w:rPr>
        <w:t>。</w:t>
      </w:r>
      <w:r w:rsidR="006F58E9" w:rsidRPr="00094138">
        <w:rPr>
          <w:rFonts w:ascii="Times New Roman" w:hAnsi="Times New Roman"/>
          <w:szCs w:val="24"/>
        </w:rPr>
        <w:t>第二個部分</w:t>
      </w:r>
      <w:r w:rsidR="00861970" w:rsidRPr="00094138">
        <w:rPr>
          <w:rFonts w:ascii="Times New Roman" w:hAnsi="Times New Roman"/>
          <w:szCs w:val="24"/>
        </w:rPr>
        <w:t>是</w:t>
      </w:r>
      <w:r w:rsidR="00BF25B5">
        <w:rPr>
          <w:rFonts w:ascii="Times New Roman" w:hAnsi="Times New Roman" w:hint="eastAsia"/>
          <w:szCs w:val="24"/>
        </w:rPr>
        <w:t>針</w:t>
      </w:r>
      <w:r w:rsidR="00DE04BC" w:rsidRPr="00094138">
        <w:rPr>
          <w:rFonts w:ascii="Times New Roman" w:hAnsi="Times New Roman"/>
          <w:szCs w:val="24"/>
        </w:rPr>
        <w:t>對</w:t>
      </w:r>
      <w:r w:rsidRPr="00094138">
        <w:rPr>
          <w:rFonts w:ascii="Times New Roman" w:hAnsi="Times New Roman"/>
          <w:szCs w:val="24"/>
        </w:rPr>
        <w:t>西藏歷史、文化、社會、宗教</w:t>
      </w:r>
      <w:r w:rsidR="006F58E9" w:rsidRPr="00094138">
        <w:rPr>
          <w:rFonts w:ascii="Times New Roman" w:hAnsi="Times New Roman"/>
          <w:szCs w:val="24"/>
        </w:rPr>
        <w:t>以及西藏流亡政府</w:t>
      </w:r>
      <w:r w:rsidRPr="00094138">
        <w:rPr>
          <w:rFonts w:ascii="Times New Roman" w:hAnsi="Times New Roman"/>
          <w:szCs w:val="24"/>
        </w:rPr>
        <w:t>等</w:t>
      </w:r>
      <w:r w:rsidR="00BF25B5">
        <w:rPr>
          <w:rFonts w:ascii="Times New Roman" w:hAnsi="Times New Roman" w:hint="eastAsia"/>
          <w:szCs w:val="24"/>
        </w:rPr>
        <w:t>方面</w:t>
      </w:r>
      <w:r w:rsidR="006F58E9" w:rsidRPr="00094138">
        <w:rPr>
          <w:rFonts w:ascii="Times New Roman" w:hAnsi="Times New Roman"/>
          <w:szCs w:val="24"/>
        </w:rPr>
        <w:t>，第三</w:t>
      </w:r>
      <w:r w:rsidR="006F58E9" w:rsidRPr="00094138">
        <w:rPr>
          <w:rFonts w:ascii="Times New Roman" w:hAnsi="Times New Roman"/>
          <w:szCs w:val="24"/>
        </w:rPr>
        <w:lastRenderedPageBreak/>
        <w:t>個部分</w:t>
      </w:r>
      <w:r w:rsidR="00BF25B5">
        <w:rPr>
          <w:rFonts w:ascii="Times New Roman" w:hAnsi="Times New Roman" w:hint="eastAsia"/>
          <w:szCs w:val="24"/>
        </w:rPr>
        <w:t>關於</w:t>
      </w:r>
      <w:r w:rsidR="006F58E9" w:rsidRPr="00094138">
        <w:rPr>
          <w:rFonts w:ascii="Times New Roman" w:hAnsi="Times New Roman"/>
          <w:szCs w:val="24"/>
        </w:rPr>
        <w:t>各國對於西藏問題態度</w:t>
      </w:r>
      <w:r w:rsidR="0009249F" w:rsidRPr="00094138">
        <w:rPr>
          <w:rFonts w:ascii="Times New Roman" w:hAnsi="Times New Roman"/>
          <w:szCs w:val="24"/>
        </w:rPr>
        <w:t>轉變與</w:t>
      </w:r>
      <w:r w:rsidR="00BF25B5">
        <w:rPr>
          <w:rFonts w:ascii="Times New Roman" w:hAnsi="Times New Roman" w:hint="eastAsia"/>
          <w:szCs w:val="24"/>
        </w:rPr>
        <w:t>及其</w:t>
      </w:r>
      <w:r w:rsidR="0009249F" w:rsidRPr="00094138">
        <w:rPr>
          <w:rFonts w:ascii="Times New Roman" w:hAnsi="Times New Roman"/>
          <w:szCs w:val="24"/>
        </w:rPr>
        <w:t>政策</w:t>
      </w:r>
      <w:r w:rsidR="006F58E9" w:rsidRPr="00094138">
        <w:rPr>
          <w:rFonts w:ascii="Times New Roman" w:hAnsi="Times New Roman"/>
          <w:szCs w:val="24"/>
        </w:rPr>
        <w:t>研究，在此</w:t>
      </w:r>
      <w:r w:rsidR="0009249F" w:rsidRPr="00094138">
        <w:rPr>
          <w:rFonts w:ascii="Times New Roman" w:hAnsi="Times New Roman"/>
          <w:szCs w:val="24"/>
        </w:rPr>
        <w:t>部分研究</w:t>
      </w:r>
      <w:r w:rsidR="006F58E9" w:rsidRPr="00094138">
        <w:rPr>
          <w:rFonts w:ascii="Times New Roman" w:hAnsi="Times New Roman"/>
          <w:szCs w:val="24"/>
        </w:rPr>
        <w:t>當中以英、美為之最</w:t>
      </w:r>
      <w:r w:rsidR="004C536D" w:rsidRPr="00094138">
        <w:rPr>
          <w:rStyle w:val="a9"/>
          <w:rFonts w:ascii="Times New Roman" w:hAnsi="Times New Roman"/>
          <w:szCs w:val="24"/>
        </w:rPr>
        <w:footnoteReference w:id="7"/>
      </w:r>
      <w:r w:rsidRPr="00094138">
        <w:rPr>
          <w:rFonts w:ascii="Times New Roman" w:hAnsi="Times New Roman"/>
          <w:szCs w:val="24"/>
        </w:rPr>
        <w:t>。</w:t>
      </w:r>
    </w:p>
    <w:p w:rsidR="008B72A9" w:rsidRDefault="00AF2139" w:rsidP="006F2211">
      <w:pPr>
        <w:adjustRightInd w:val="0"/>
        <w:snapToGrid w:val="0"/>
        <w:ind w:firstLineChars="200" w:firstLine="480"/>
        <w:rPr>
          <w:rFonts w:ascii="Times New Roman" w:hAnsi="Times New Roman"/>
          <w:szCs w:val="24"/>
        </w:rPr>
      </w:pPr>
      <w:r>
        <w:rPr>
          <w:rFonts w:ascii="Times New Roman" w:hAnsi="Times New Roman" w:hint="eastAsia"/>
          <w:szCs w:val="24"/>
        </w:rPr>
        <w:t>今日西藏某些程度上仍處於封閉狀態，</w:t>
      </w:r>
      <w:r w:rsidR="00BF25B5">
        <w:rPr>
          <w:rFonts w:ascii="Times New Roman" w:hAnsi="Times New Roman" w:hint="eastAsia"/>
          <w:szCs w:val="24"/>
        </w:rPr>
        <w:t>外界有關</w:t>
      </w:r>
      <w:r w:rsidR="006F58E9" w:rsidRPr="00094138">
        <w:rPr>
          <w:rFonts w:ascii="Times New Roman" w:hAnsi="Times New Roman"/>
          <w:szCs w:val="24"/>
        </w:rPr>
        <w:t>西藏的</w:t>
      </w:r>
      <w:r>
        <w:rPr>
          <w:rFonts w:ascii="Times New Roman" w:hAnsi="Times New Roman" w:hint="eastAsia"/>
          <w:szCs w:val="24"/>
        </w:rPr>
        <w:t>資訊</w:t>
      </w:r>
      <w:r w:rsidR="00BF25B5">
        <w:rPr>
          <w:rFonts w:ascii="Times New Roman" w:hAnsi="Times New Roman" w:hint="eastAsia"/>
          <w:szCs w:val="24"/>
        </w:rPr>
        <w:t>，大多</w:t>
      </w:r>
      <w:r w:rsidR="00302351" w:rsidRPr="00094138">
        <w:rPr>
          <w:rFonts w:ascii="Times New Roman" w:hAnsi="Times New Roman"/>
          <w:szCs w:val="24"/>
        </w:rPr>
        <w:t>來自於北京與德蘭薩拉兩</w:t>
      </w:r>
      <w:r w:rsidR="00BF25B5">
        <w:rPr>
          <w:rFonts w:ascii="Times New Roman" w:hAnsi="Times New Roman" w:hint="eastAsia"/>
          <w:szCs w:val="24"/>
        </w:rPr>
        <w:t>種官方</w:t>
      </w:r>
      <w:r w:rsidR="00302351" w:rsidRPr="00094138">
        <w:rPr>
          <w:rFonts w:ascii="Times New Roman" w:hAnsi="Times New Roman"/>
          <w:szCs w:val="24"/>
        </w:rPr>
        <w:t>說法</w:t>
      </w:r>
      <w:r>
        <w:rPr>
          <w:rFonts w:ascii="Times New Roman" w:hAnsi="Times New Roman" w:hint="eastAsia"/>
          <w:szCs w:val="24"/>
        </w:rPr>
        <w:t>。</w:t>
      </w:r>
      <w:r w:rsidR="006F2211">
        <w:rPr>
          <w:rFonts w:ascii="Times New Roman" w:hAnsi="Times New Roman" w:hint="eastAsia"/>
          <w:szCs w:val="24"/>
        </w:rPr>
        <w:t>（</w:t>
      </w:r>
      <w:r>
        <w:rPr>
          <w:rFonts w:ascii="Times New Roman" w:hAnsi="Times New Roman" w:hint="eastAsia"/>
          <w:szCs w:val="24"/>
        </w:rPr>
        <w:t>王力雄</w:t>
      </w:r>
      <w:r>
        <w:rPr>
          <w:rFonts w:ascii="Times New Roman" w:hAnsi="Times New Roman" w:hint="eastAsia"/>
          <w:szCs w:val="24"/>
        </w:rPr>
        <w:t>2009</w:t>
      </w:r>
      <w:r w:rsidR="006F2211">
        <w:rPr>
          <w:rFonts w:ascii="Times New Roman" w:hAnsi="Times New Roman" w:hint="eastAsia"/>
          <w:szCs w:val="24"/>
        </w:rPr>
        <w:t>）</w:t>
      </w:r>
      <w:r w:rsidR="003C06C3" w:rsidRPr="00094138">
        <w:rPr>
          <w:rFonts w:ascii="Times New Roman" w:hAnsi="Times New Roman"/>
          <w:szCs w:val="24"/>
        </w:rPr>
        <w:t>前者認為在西藏</w:t>
      </w:r>
      <w:r>
        <w:rPr>
          <w:rFonts w:ascii="Times New Roman" w:hAnsi="Times New Roman" w:hint="eastAsia"/>
          <w:szCs w:val="24"/>
        </w:rPr>
        <w:t>問題並不等同西藏人權問題，在西藏也</w:t>
      </w:r>
      <w:r w:rsidR="003C06C3" w:rsidRPr="00094138">
        <w:rPr>
          <w:rFonts w:ascii="Times New Roman" w:hAnsi="Times New Roman"/>
          <w:szCs w:val="24"/>
        </w:rPr>
        <w:t>沒有人權迫害的問題，</w:t>
      </w:r>
      <w:r w:rsidR="00906723" w:rsidRPr="00094138">
        <w:rPr>
          <w:rFonts w:ascii="Times New Roman" w:hAnsi="Times New Roman"/>
          <w:szCs w:val="24"/>
        </w:rPr>
        <w:t>侵害人權是西藏流亡政府以及西方為了批判中國而製造</w:t>
      </w:r>
      <w:r w:rsidR="003C06C3" w:rsidRPr="00094138">
        <w:rPr>
          <w:rFonts w:ascii="Times New Roman" w:hAnsi="Times New Roman"/>
          <w:szCs w:val="24"/>
        </w:rPr>
        <w:t>出來的問題，後者則是認為中共對於西藏的宗教、文化、語言等政策都是在迫害西藏獨特的文化。</w:t>
      </w:r>
      <w:r w:rsidR="0009249F" w:rsidRPr="00094138">
        <w:rPr>
          <w:rFonts w:ascii="Times New Roman" w:hAnsi="Times New Roman"/>
          <w:szCs w:val="24"/>
        </w:rPr>
        <w:t>在這樣的</w:t>
      </w:r>
      <w:r w:rsidR="00BF25B5">
        <w:rPr>
          <w:rFonts w:ascii="Times New Roman" w:hAnsi="Times New Roman" w:hint="eastAsia"/>
          <w:szCs w:val="24"/>
        </w:rPr>
        <w:t>文獻限制</w:t>
      </w:r>
      <w:r w:rsidR="00302351" w:rsidRPr="00094138">
        <w:rPr>
          <w:rFonts w:ascii="Times New Roman" w:hAnsi="Times New Roman"/>
          <w:szCs w:val="24"/>
        </w:rPr>
        <w:t>之下</w:t>
      </w:r>
      <w:r w:rsidR="00BF25B5">
        <w:rPr>
          <w:rFonts w:ascii="Times New Roman" w:hAnsi="Times New Roman" w:hint="eastAsia"/>
          <w:szCs w:val="24"/>
        </w:rPr>
        <w:t>，論者</w:t>
      </w:r>
      <w:r w:rsidR="00302351" w:rsidRPr="00094138">
        <w:rPr>
          <w:rFonts w:ascii="Times New Roman" w:hAnsi="Times New Roman"/>
          <w:szCs w:val="24"/>
        </w:rPr>
        <w:t>容易陷入了二分法</w:t>
      </w:r>
      <w:r w:rsidR="00BF25B5">
        <w:rPr>
          <w:rFonts w:ascii="Times New Roman" w:hAnsi="Times New Roman" w:hint="eastAsia"/>
          <w:szCs w:val="24"/>
        </w:rPr>
        <w:t>而得</w:t>
      </w:r>
      <w:r w:rsidR="003C06C3" w:rsidRPr="00094138">
        <w:rPr>
          <w:rFonts w:ascii="Times New Roman" w:hAnsi="Times New Roman"/>
          <w:szCs w:val="24"/>
        </w:rPr>
        <w:t>面對誰是誰非</w:t>
      </w:r>
      <w:r w:rsidR="00302351" w:rsidRPr="00094138">
        <w:rPr>
          <w:rFonts w:ascii="Times New Roman" w:hAnsi="Times New Roman"/>
          <w:szCs w:val="24"/>
        </w:rPr>
        <w:t>的矛盾</w:t>
      </w:r>
      <w:r w:rsidR="00BF25B5">
        <w:rPr>
          <w:rFonts w:ascii="Times New Roman" w:hAnsi="Times New Roman" w:hint="eastAsia"/>
          <w:szCs w:val="24"/>
        </w:rPr>
        <w:t>。相對於此，</w:t>
      </w:r>
      <w:r w:rsidR="001478EB" w:rsidRPr="00094138">
        <w:rPr>
          <w:rFonts w:ascii="Times New Roman" w:hAnsi="Times New Roman"/>
          <w:szCs w:val="24"/>
        </w:rPr>
        <w:t>本文</w:t>
      </w:r>
      <w:r w:rsidR="00BF25B5">
        <w:rPr>
          <w:rFonts w:ascii="Times New Roman" w:hAnsi="Times New Roman" w:hint="eastAsia"/>
          <w:szCs w:val="24"/>
        </w:rPr>
        <w:t>將比對</w:t>
      </w:r>
      <w:r w:rsidR="003C06C3" w:rsidRPr="00094138">
        <w:rPr>
          <w:rFonts w:ascii="Times New Roman" w:hAnsi="Times New Roman"/>
          <w:szCs w:val="24"/>
        </w:rPr>
        <w:t>多方面</w:t>
      </w:r>
      <w:r w:rsidR="0009249F" w:rsidRPr="00094138">
        <w:rPr>
          <w:rFonts w:ascii="Times New Roman" w:hAnsi="Times New Roman"/>
          <w:szCs w:val="24"/>
        </w:rPr>
        <w:t>的文本</w:t>
      </w:r>
      <w:r w:rsidR="00BF25B5">
        <w:rPr>
          <w:rFonts w:ascii="Times New Roman" w:hAnsi="Times New Roman" w:hint="eastAsia"/>
          <w:szCs w:val="24"/>
        </w:rPr>
        <w:t>並解讀其中</w:t>
      </w:r>
      <w:r w:rsidR="008B72A9" w:rsidRPr="00094138">
        <w:rPr>
          <w:rFonts w:ascii="Times New Roman" w:hAnsi="Times New Roman"/>
          <w:szCs w:val="24"/>
        </w:rPr>
        <w:t>涵義，</w:t>
      </w:r>
      <w:r w:rsidR="00580AB1">
        <w:rPr>
          <w:rFonts w:ascii="Times New Roman" w:hAnsi="Times New Roman" w:hint="eastAsia"/>
          <w:szCs w:val="24"/>
        </w:rPr>
        <w:t>包括</w:t>
      </w:r>
      <w:r w:rsidR="003C06C3" w:rsidRPr="00094138">
        <w:rPr>
          <w:rFonts w:ascii="Times New Roman" w:hAnsi="Times New Roman"/>
          <w:szCs w:val="24"/>
        </w:rPr>
        <w:t>從</w:t>
      </w:r>
      <w:r w:rsidR="00580AB1">
        <w:rPr>
          <w:rFonts w:ascii="Times New Roman" w:hAnsi="Times New Roman" w:hint="eastAsia"/>
          <w:szCs w:val="24"/>
        </w:rPr>
        <w:t>中文文獻對北京</w:t>
      </w:r>
      <w:r w:rsidR="003C06C3" w:rsidRPr="00094138">
        <w:rPr>
          <w:rFonts w:ascii="Times New Roman" w:hAnsi="Times New Roman"/>
          <w:szCs w:val="24"/>
        </w:rPr>
        <w:t>的</w:t>
      </w:r>
      <w:r w:rsidR="00F053E2" w:rsidRPr="00094138">
        <w:rPr>
          <w:rFonts w:ascii="Times New Roman" w:hAnsi="Times New Roman"/>
          <w:szCs w:val="24"/>
        </w:rPr>
        <w:t>少數民族</w:t>
      </w:r>
      <w:r w:rsidR="003C06C3" w:rsidRPr="00094138">
        <w:rPr>
          <w:rFonts w:ascii="Times New Roman" w:hAnsi="Times New Roman"/>
          <w:szCs w:val="24"/>
        </w:rPr>
        <w:t>政策</w:t>
      </w:r>
      <w:r w:rsidR="00580AB1">
        <w:rPr>
          <w:rFonts w:ascii="Times New Roman" w:hAnsi="Times New Roman" w:hint="eastAsia"/>
          <w:szCs w:val="24"/>
        </w:rPr>
        <w:t>及西藏政策的觀點中，</w:t>
      </w:r>
      <w:r w:rsidR="003C06C3" w:rsidRPr="00094138">
        <w:rPr>
          <w:rFonts w:ascii="Times New Roman" w:hAnsi="Times New Roman"/>
          <w:szCs w:val="24"/>
        </w:rPr>
        <w:t>整理出</w:t>
      </w:r>
      <w:r w:rsidR="00F053E2" w:rsidRPr="00094138">
        <w:rPr>
          <w:rFonts w:ascii="Times New Roman" w:hAnsi="Times New Roman"/>
          <w:szCs w:val="24"/>
        </w:rPr>
        <w:t>中國學者</w:t>
      </w:r>
      <w:r w:rsidR="00580AB1">
        <w:rPr>
          <w:rFonts w:ascii="Times New Roman" w:hAnsi="Times New Roman" w:hint="eastAsia"/>
          <w:szCs w:val="24"/>
        </w:rPr>
        <w:t>的人權觀或西藏人權觀中，呈現出什麼意義的中國</w:t>
      </w:r>
      <w:r w:rsidR="003C06C3" w:rsidRPr="00094138">
        <w:rPr>
          <w:rFonts w:ascii="Times New Roman" w:hAnsi="Times New Roman"/>
          <w:szCs w:val="24"/>
        </w:rPr>
        <w:t>，同時</w:t>
      </w:r>
      <w:r w:rsidR="00580AB1">
        <w:rPr>
          <w:rFonts w:ascii="Times New Roman" w:hAnsi="Times New Roman" w:hint="eastAsia"/>
          <w:szCs w:val="24"/>
        </w:rPr>
        <w:t>比較其他</w:t>
      </w:r>
      <w:r w:rsidR="003C06C3" w:rsidRPr="00094138">
        <w:rPr>
          <w:rFonts w:ascii="Times New Roman" w:hAnsi="Times New Roman"/>
          <w:szCs w:val="24"/>
        </w:rPr>
        <w:t>關於西藏人權的不同</w:t>
      </w:r>
      <w:r w:rsidR="00580AB1">
        <w:rPr>
          <w:rFonts w:ascii="Times New Roman" w:hAnsi="Times New Roman" w:hint="eastAsia"/>
          <w:szCs w:val="24"/>
        </w:rPr>
        <w:t>主張</w:t>
      </w:r>
      <w:r w:rsidR="003C06C3" w:rsidRPr="00094138">
        <w:rPr>
          <w:rFonts w:ascii="Times New Roman" w:hAnsi="Times New Roman"/>
          <w:szCs w:val="24"/>
        </w:rPr>
        <w:t>，</w:t>
      </w:r>
      <w:r w:rsidR="00580AB1">
        <w:rPr>
          <w:rFonts w:ascii="Times New Roman" w:hAnsi="Times New Roman" w:hint="eastAsia"/>
          <w:szCs w:val="24"/>
        </w:rPr>
        <w:t>如何</w:t>
      </w:r>
      <w:r w:rsidR="00F053E2" w:rsidRPr="00094138">
        <w:rPr>
          <w:rFonts w:ascii="Times New Roman" w:hAnsi="Times New Roman"/>
          <w:szCs w:val="24"/>
        </w:rPr>
        <w:t>反映出</w:t>
      </w:r>
      <w:r w:rsidR="00580AB1">
        <w:rPr>
          <w:rFonts w:ascii="Times New Roman" w:hAnsi="Times New Roman" w:hint="eastAsia"/>
          <w:szCs w:val="24"/>
        </w:rPr>
        <w:t>對中國迥然不同的認識</w:t>
      </w:r>
      <w:r w:rsidR="00F053E2" w:rsidRPr="00094138">
        <w:rPr>
          <w:rFonts w:ascii="Times New Roman" w:hAnsi="Times New Roman"/>
          <w:szCs w:val="24"/>
        </w:rPr>
        <w:t>，透過這樣的分析</w:t>
      </w:r>
      <w:r w:rsidR="00580AB1">
        <w:rPr>
          <w:rFonts w:ascii="Times New Roman" w:hAnsi="Times New Roman" w:hint="eastAsia"/>
          <w:szCs w:val="24"/>
        </w:rPr>
        <w:t>，</w:t>
      </w:r>
      <w:r w:rsidR="00F053E2" w:rsidRPr="00094138">
        <w:rPr>
          <w:rFonts w:ascii="Times New Roman" w:hAnsi="Times New Roman"/>
          <w:szCs w:val="24"/>
        </w:rPr>
        <w:t>來</w:t>
      </w:r>
      <w:r w:rsidR="00580AB1">
        <w:rPr>
          <w:rFonts w:ascii="Times New Roman" w:hAnsi="Times New Roman" w:hint="eastAsia"/>
          <w:szCs w:val="24"/>
        </w:rPr>
        <w:t>探究</w:t>
      </w:r>
      <w:r w:rsidR="008B72A9" w:rsidRPr="00094138">
        <w:rPr>
          <w:rFonts w:ascii="Times New Roman" w:hAnsi="Times New Roman"/>
          <w:szCs w:val="24"/>
        </w:rPr>
        <w:t>對於西藏人權的看法與回應</w:t>
      </w:r>
      <w:r w:rsidR="00580AB1">
        <w:rPr>
          <w:rFonts w:ascii="Times New Roman" w:hAnsi="Times New Roman" w:hint="eastAsia"/>
          <w:szCs w:val="24"/>
        </w:rPr>
        <w:t>正在如何建構中國</w:t>
      </w:r>
      <w:r w:rsidR="001478EB" w:rsidRPr="00094138">
        <w:rPr>
          <w:rFonts w:ascii="Times New Roman" w:hAnsi="Times New Roman"/>
          <w:szCs w:val="24"/>
        </w:rPr>
        <w:t>。</w:t>
      </w:r>
    </w:p>
    <w:p w:rsidR="0000651F" w:rsidRPr="00094138" w:rsidRDefault="0000651F" w:rsidP="00EF7AAD">
      <w:pPr>
        <w:adjustRightInd w:val="0"/>
        <w:snapToGrid w:val="0"/>
        <w:ind w:firstLineChars="200" w:firstLine="480"/>
        <w:rPr>
          <w:rFonts w:ascii="Times New Roman" w:hAnsi="Times New Roman"/>
          <w:szCs w:val="24"/>
        </w:rPr>
      </w:pPr>
    </w:p>
    <w:p w:rsidR="00EF0082" w:rsidRDefault="009E7564" w:rsidP="00EF7AAD">
      <w:pPr>
        <w:adjustRightInd w:val="0"/>
        <w:snapToGrid w:val="0"/>
        <w:rPr>
          <w:rFonts w:ascii="Times New Roman" w:hAnsi="Times New Roman"/>
          <w:szCs w:val="24"/>
        </w:rPr>
      </w:pPr>
      <w:r w:rsidRPr="00094138">
        <w:rPr>
          <w:rFonts w:ascii="Times New Roman" w:hAnsi="Times New Roman"/>
          <w:szCs w:val="24"/>
        </w:rPr>
        <w:t>第二節</w:t>
      </w:r>
      <w:r w:rsidR="00EF0082" w:rsidRPr="00094138">
        <w:rPr>
          <w:rFonts w:ascii="Times New Roman" w:hAnsi="Times New Roman"/>
          <w:szCs w:val="24"/>
        </w:rPr>
        <w:t>研究背景</w:t>
      </w:r>
    </w:p>
    <w:p w:rsidR="00EF7AAD" w:rsidRPr="00094138" w:rsidRDefault="00EF7AAD" w:rsidP="00EF7AAD">
      <w:pPr>
        <w:adjustRightInd w:val="0"/>
        <w:snapToGrid w:val="0"/>
        <w:rPr>
          <w:rFonts w:ascii="Times New Roman" w:hAnsi="Times New Roman"/>
          <w:szCs w:val="24"/>
        </w:rPr>
      </w:pPr>
    </w:p>
    <w:p w:rsidR="00DF6428" w:rsidRPr="00094138" w:rsidRDefault="008B72A9" w:rsidP="00EF7AAD">
      <w:pPr>
        <w:pStyle w:val="ac"/>
        <w:numPr>
          <w:ilvl w:val="0"/>
          <w:numId w:val="3"/>
        </w:numPr>
        <w:adjustRightInd w:val="0"/>
        <w:snapToGrid w:val="0"/>
        <w:ind w:leftChars="0" w:left="0" w:firstLine="0"/>
        <w:rPr>
          <w:rFonts w:ascii="Times New Roman" w:hAnsi="Times New Roman"/>
          <w:szCs w:val="24"/>
        </w:rPr>
      </w:pPr>
      <w:r w:rsidRPr="00094138">
        <w:rPr>
          <w:rFonts w:ascii="Times New Roman" w:hAnsi="Times New Roman"/>
          <w:szCs w:val="24"/>
        </w:rPr>
        <w:t>西藏問題的形成</w:t>
      </w:r>
    </w:p>
    <w:p w:rsidR="000C2F54" w:rsidRDefault="008B72A9" w:rsidP="00EF7AAD">
      <w:pPr>
        <w:pStyle w:val="Web"/>
        <w:adjustRightInd w:val="0"/>
        <w:snapToGrid w:val="0"/>
        <w:spacing w:before="0" w:beforeAutospacing="0" w:after="0" w:afterAutospacing="0"/>
        <w:ind w:firstLineChars="200" w:firstLine="480"/>
        <w:rPr>
          <w:rFonts w:ascii="Times New Roman" w:hAnsi="Times New Roman" w:cs="Times New Roman"/>
        </w:rPr>
      </w:pPr>
      <w:r w:rsidRPr="00094138">
        <w:rPr>
          <w:rFonts w:ascii="Times New Roman" w:hAnsi="Times New Roman" w:cs="Times New Roman"/>
        </w:rPr>
        <w:t>西藏問題</w:t>
      </w:r>
      <w:r w:rsidR="00037F34" w:rsidRPr="00094138">
        <w:rPr>
          <w:rFonts w:ascii="Times New Roman" w:hAnsi="Times New Roman" w:cs="Times New Roman"/>
        </w:rPr>
        <w:t>最初的</w:t>
      </w:r>
      <w:r w:rsidR="00EF6A9A">
        <w:rPr>
          <w:rFonts w:ascii="Times New Roman" w:hAnsi="Times New Roman" w:cs="Times New Roman" w:hint="eastAsia"/>
        </w:rPr>
        <w:t>關於</w:t>
      </w:r>
      <w:r w:rsidR="00037F34" w:rsidRPr="00094138">
        <w:rPr>
          <w:rFonts w:ascii="Times New Roman" w:hAnsi="Times New Roman" w:cs="Times New Roman"/>
        </w:rPr>
        <w:t>是</w:t>
      </w:r>
      <w:r w:rsidR="00EF6A9A">
        <w:rPr>
          <w:rFonts w:ascii="Times New Roman" w:hAnsi="Times New Roman" w:cs="Times New Roman" w:hint="eastAsia"/>
        </w:rPr>
        <w:t>否</w:t>
      </w:r>
      <w:r w:rsidR="00037F34" w:rsidRPr="00094138">
        <w:rPr>
          <w:rFonts w:ascii="Times New Roman" w:hAnsi="Times New Roman" w:cs="Times New Roman"/>
        </w:rPr>
        <w:t>西藏是一個獨立國家，</w:t>
      </w:r>
      <w:r w:rsidR="00EF6A9A">
        <w:rPr>
          <w:rFonts w:ascii="Times New Roman" w:hAnsi="Times New Roman" w:cs="Times New Roman" w:hint="eastAsia"/>
        </w:rPr>
        <w:t>或只</w:t>
      </w:r>
      <w:r w:rsidR="00037F34" w:rsidRPr="00094138">
        <w:rPr>
          <w:rFonts w:ascii="Times New Roman" w:hAnsi="Times New Roman" w:cs="Times New Roman"/>
        </w:rPr>
        <w:t>是中國境內不可分割的一個省，這也使得有關西藏問題的文獻當中都會去談論是西藏主權歸屬問題以及中、藏之間的關係，雙方對此</w:t>
      </w:r>
      <w:r w:rsidR="00F053E2" w:rsidRPr="00094138">
        <w:rPr>
          <w:rFonts w:ascii="Times New Roman" w:hAnsi="Times New Roman" w:cs="Times New Roman"/>
        </w:rPr>
        <w:t>主權歸屬的</w:t>
      </w:r>
      <w:r w:rsidR="00037F34" w:rsidRPr="00094138">
        <w:rPr>
          <w:rFonts w:ascii="Times New Roman" w:hAnsi="Times New Roman" w:cs="Times New Roman"/>
        </w:rPr>
        <w:t>說法差異甚大</w:t>
      </w:r>
      <w:r w:rsidR="0013081B" w:rsidRPr="00094138">
        <w:rPr>
          <w:rFonts w:ascii="Times New Roman" w:hAnsi="Times New Roman" w:cs="Times New Roman"/>
        </w:rPr>
        <w:t>。自古以來，中國歷代王朝都有一種普天之下莫非王土</w:t>
      </w:r>
      <w:r w:rsidR="0013081B" w:rsidRPr="00094138">
        <w:rPr>
          <w:rFonts w:ascii="Times New Roman" w:eastAsia="細明體" w:hAnsi="Times New Roman" w:cs="Times New Roman"/>
        </w:rPr>
        <w:t>，率土之濱莫非王臣的觀念</w:t>
      </w:r>
      <w:r w:rsidR="0013081B" w:rsidRPr="00094138">
        <w:rPr>
          <w:rFonts w:ascii="Times New Roman" w:hAnsi="Times New Roman" w:cs="Times New Roman"/>
        </w:rPr>
        <w:t>，</w:t>
      </w:r>
      <w:r w:rsidR="000C368E" w:rsidRPr="00094138">
        <w:rPr>
          <w:rFonts w:ascii="Times New Roman" w:hAnsi="Times New Roman" w:cs="Times New Roman"/>
        </w:rPr>
        <w:t>中國歷代王朝所強調不是一種血統上的統一，</w:t>
      </w:r>
      <w:r w:rsidR="00F053E2" w:rsidRPr="00094138">
        <w:rPr>
          <w:rFonts w:ascii="Times New Roman" w:hAnsi="Times New Roman" w:cs="Times New Roman"/>
        </w:rPr>
        <w:t>轉而求向的是一種在文化上</w:t>
      </w:r>
      <w:r w:rsidR="00EF6A9A">
        <w:rPr>
          <w:rFonts w:ascii="Times New Roman" w:hAnsi="Times New Roman" w:cs="Times New Roman" w:hint="eastAsia"/>
        </w:rPr>
        <w:t>透過</w:t>
      </w:r>
      <w:r w:rsidR="00F053E2" w:rsidRPr="00094138">
        <w:rPr>
          <w:rFonts w:ascii="Times New Roman" w:hAnsi="Times New Roman" w:cs="Times New Roman"/>
        </w:rPr>
        <w:t>對王朝</w:t>
      </w:r>
      <w:r w:rsidR="00EF6A9A">
        <w:rPr>
          <w:rFonts w:ascii="Times New Roman" w:hAnsi="Times New Roman" w:cs="Times New Roman" w:hint="eastAsia"/>
        </w:rPr>
        <w:t>體制表達臣服</w:t>
      </w:r>
      <w:r w:rsidR="00F053E2" w:rsidRPr="00094138">
        <w:rPr>
          <w:rFonts w:ascii="Times New Roman" w:hAnsi="Times New Roman" w:cs="Times New Roman"/>
        </w:rPr>
        <w:t>的同化概念，</w:t>
      </w:r>
      <w:r w:rsidR="0013081B" w:rsidRPr="00094138">
        <w:rPr>
          <w:rFonts w:ascii="Times New Roman" w:hAnsi="Times New Roman" w:cs="Times New Roman"/>
        </w:rPr>
        <w:t>這樣的觀念其實是處於一種「</w:t>
      </w:r>
      <w:r w:rsidR="0040296C" w:rsidRPr="00094138">
        <w:rPr>
          <w:rFonts w:ascii="Times New Roman" w:hAnsi="Times New Roman" w:cs="Times New Roman"/>
        </w:rPr>
        <w:t>東方式」模糊概念</w:t>
      </w:r>
      <w:r w:rsidR="0013081B" w:rsidRPr="00094138">
        <w:rPr>
          <w:rFonts w:ascii="Times New Roman" w:hAnsi="Times New Roman" w:cs="Times New Roman"/>
        </w:rPr>
        <w:t>。</w:t>
      </w:r>
      <w:r w:rsidR="0040296C" w:rsidRPr="00094138">
        <w:rPr>
          <w:rFonts w:ascii="Times New Roman" w:hAnsi="Times New Roman" w:cs="Times New Roman"/>
        </w:rPr>
        <w:t>清朝的「治藏」就像是一種「接口」方式，當時後的西藏是自成一體，，</w:t>
      </w:r>
      <w:r w:rsidR="00EF6A9A">
        <w:rPr>
          <w:rFonts w:ascii="Times New Roman" w:hAnsi="Times New Roman" w:cs="Times New Roman" w:hint="eastAsia"/>
        </w:rPr>
        <w:t>朝廷</w:t>
      </w:r>
      <w:r w:rsidR="0040296C" w:rsidRPr="00094138">
        <w:rPr>
          <w:rFonts w:ascii="Times New Roman" w:hAnsi="Times New Roman" w:cs="Times New Roman"/>
        </w:rPr>
        <w:t>對於西藏的管轄是透過當地統治者的臣服，中國政府並不加以插手，這種東方式的模糊概念之中，</w:t>
      </w:r>
      <w:r w:rsidR="00EF6A9A">
        <w:rPr>
          <w:rFonts w:ascii="Times New Roman" w:hAnsi="Times New Roman" w:cs="Times New Roman" w:hint="eastAsia"/>
        </w:rPr>
        <w:t>不需要解決主權劃分的問題。</w:t>
      </w:r>
      <w:r w:rsidR="0040296C" w:rsidRPr="00094138">
        <w:rPr>
          <w:rFonts w:ascii="Times New Roman" w:hAnsi="Times New Roman" w:cs="Times New Roman"/>
        </w:rPr>
        <w:t>然而當西方的主權觀念延伸到東方時候，</w:t>
      </w:r>
      <w:r w:rsidR="00EF6A9A">
        <w:rPr>
          <w:rFonts w:ascii="Times New Roman" w:hAnsi="Times New Roman" w:cs="Times New Roman" w:hint="eastAsia"/>
        </w:rPr>
        <w:t>北京政府</w:t>
      </w:r>
      <w:r w:rsidR="0040296C" w:rsidRPr="00094138">
        <w:rPr>
          <w:rFonts w:ascii="Times New Roman" w:hAnsi="Times New Roman" w:cs="Times New Roman"/>
        </w:rPr>
        <w:t>就不得不接受</w:t>
      </w:r>
      <w:r w:rsidR="00EF6A9A">
        <w:rPr>
          <w:rFonts w:ascii="Times New Roman" w:hAnsi="Times New Roman" w:cs="Times New Roman" w:hint="eastAsia"/>
        </w:rPr>
        <w:t>在</w:t>
      </w:r>
      <w:r w:rsidR="0040296C" w:rsidRPr="00094138">
        <w:rPr>
          <w:rFonts w:ascii="Times New Roman" w:hAnsi="Times New Roman" w:cs="Times New Roman"/>
        </w:rPr>
        <w:t>主權</w:t>
      </w:r>
      <w:r w:rsidR="00EF6A9A">
        <w:rPr>
          <w:rFonts w:ascii="Times New Roman" w:hAnsi="Times New Roman" w:cs="Times New Roman" w:hint="eastAsia"/>
        </w:rPr>
        <w:t>體制下運作與決策</w:t>
      </w:r>
      <w:r w:rsidR="0040296C" w:rsidRPr="00094138">
        <w:rPr>
          <w:rFonts w:ascii="Times New Roman" w:hAnsi="Times New Roman" w:cs="Times New Roman"/>
        </w:rPr>
        <w:t>。</w:t>
      </w:r>
      <w:r w:rsidR="004B5AEA">
        <w:rPr>
          <w:rFonts w:ascii="Times New Roman" w:hAnsi="Times New Roman" w:cs="Times New Roman"/>
        </w:rPr>
        <w:t>（</w:t>
      </w:r>
      <w:r w:rsidR="00A902FC" w:rsidRPr="00094138">
        <w:rPr>
          <w:rFonts w:ascii="Times New Roman" w:hAnsi="Times New Roman" w:cs="Times New Roman"/>
        </w:rPr>
        <w:t>王力雄</w:t>
      </w:r>
      <w:r w:rsidR="00A902FC" w:rsidRPr="00094138">
        <w:rPr>
          <w:rFonts w:ascii="Times New Roman" w:hAnsi="Times New Roman" w:cs="Times New Roman"/>
        </w:rPr>
        <w:t xml:space="preserve"> </w:t>
      </w:r>
      <w:r w:rsidR="0040296C" w:rsidRPr="00094138">
        <w:rPr>
          <w:rFonts w:ascii="Times New Roman" w:hAnsi="Times New Roman" w:cs="Times New Roman"/>
        </w:rPr>
        <w:t>1998</w:t>
      </w:r>
      <w:r w:rsidR="004B5AEA">
        <w:rPr>
          <w:rFonts w:ascii="Times New Roman" w:hAnsi="Times New Roman" w:cs="Times New Roman"/>
        </w:rPr>
        <w:t>）</w:t>
      </w:r>
      <w:r w:rsidR="00E765D1" w:rsidRPr="00094138">
        <w:rPr>
          <w:rFonts w:ascii="Times New Roman" w:hAnsi="Times New Roman" w:cs="Times New Roman"/>
        </w:rPr>
        <w:t>對於西藏而言，鄰國並非是現在</w:t>
      </w:r>
      <w:r w:rsidR="00EF6A9A">
        <w:rPr>
          <w:rFonts w:ascii="Times New Roman" w:hAnsi="Times New Roman" w:cs="Times New Roman" w:hint="eastAsia"/>
        </w:rPr>
        <w:t>的疆域相互銜接</w:t>
      </w:r>
      <w:r w:rsidR="00E765D1" w:rsidRPr="00094138">
        <w:rPr>
          <w:rFonts w:ascii="Times New Roman" w:hAnsi="Times New Roman" w:cs="Times New Roman"/>
        </w:rPr>
        <w:t>的概念</w:t>
      </w:r>
      <w:r w:rsidR="000C368E" w:rsidRPr="00094138">
        <w:rPr>
          <w:rFonts w:ascii="Times New Roman" w:hAnsi="Times New Roman" w:cs="Times New Roman"/>
        </w:rPr>
        <w:t>，就如同</w:t>
      </w:r>
      <w:r w:rsidR="008F46E6" w:rsidRPr="00094138">
        <w:rPr>
          <w:rFonts w:ascii="Times New Roman" w:hAnsi="Times New Roman" w:cs="Times New Roman"/>
        </w:rPr>
        <w:t>在</w:t>
      </w:r>
      <w:r w:rsidR="000C368E" w:rsidRPr="00094138">
        <w:rPr>
          <w:rFonts w:ascii="Times New Roman" w:hAnsi="Times New Roman" w:cs="Times New Roman"/>
        </w:rPr>
        <w:t>藏人觀念當中，</w:t>
      </w:r>
      <w:r w:rsidR="008F46E6" w:rsidRPr="00094138">
        <w:rPr>
          <w:rFonts w:ascii="Times New Roman" w:hAnsi="Times New Roman" w:cs="Times New Roman"/>
        </w:rPr>
        <w:t>中國</w:t>
      </w:r>
      <w:r w:rsidR="00EF6A9A">
        <w:rPr>
          <w:rFonts w:ascii="Times New Roman" w:hAnsi="Times New Roman" w:cs="Times New Roman" w:hint="eastAsia"/>
        </w:rPr>
        <w:t>固然</w:t>
      </w:r>
      <w:r w:rsidR="000C368E" w:rsidRPr="00094138">
        <w:rPr>
          <w:rFonts w:ascii="Times New Roman" w:hAnsi="Times New Roman" w:cs="Times New Roman"/>
        </w:rPr>
        <w:t>是一個法律嚴謹的國家，</w:t>
      </w:r>
      <w:r w:rsidR="00EF6A9A">
        <w:rPr>
          <w:rFonts w:ascii="Times New Roman" w:hAnsi="Times New Roman" w:cs="Times New Roman" w:hint="eastAsia"/>
        </w:rPr>
        <w:t>但</w:t>
      </w:r>
      <w:r w:rsidR="008F46E6" w:rsidRPr="00094138">
        <w:rPr>
          <w:rFonts w:ascii="Times New Roman" w:hAnsi="Times New Roman" w:cs="Times New Roman"/>
        </w:rPr>
        <w:t>並非是現在所認同的國家主權概念</w:t>
      </w:r>
      <w:r w:rsidR="008458E5" w:rsidRPr="00094138">
        <w:rPr>
          <w:rFonts w:ascii="Times New Roman" w:hAnsi="Times New Roman" w:cs="Times New Roman"/>
        </w:rPr>
        <w:t>。</w:t>
      </w:r>
      <w:r w:rsidR="004B5AEA">
        <w:rPr>
          <w:rFonts w:ascii="Times New Roman" w:hAnsi="Times New Roman" w:cs="Times New Roman"/>
        </w:rPr>
        <w:t>（</w:t>
      </w:r>
      <w:r w:rsidR="00A902FC" w:rsidRPr="00094138">
        <w:rPr>
          <w:rFonts w:ascii="Times New Roman" w:hAnsi="Times New Roman" w:cs="Times New Roman"/>
        </w:rPr>
        <w:t>達瓦才仁</w:t>
      </w:r>
      <w:r w:rsidR="00A902FC" w:rsidRPr="00094138">
        <w:rPr>
          <w:rFonts w:ascii="Times New Roman" w:hAnsi="Times New Roman" w:cs="Times New Roman"/>
        </w:rPr>
        <w:t xml:space="preserve"> </w:t>
      </w:r>
      <w:r w:rsidR="009E38AB" w:rsidRPr="00094138">
        <w:rPr>
          <w:rFonts w:ascii="Times New Roman" w:hAnsi="Times New Roman" w:cs="Times New Roman"/>
        </w:rPr>
        <w:t>2009</w:t>
      </w:r>
      <w:r w:rsidR="004B5AEA">
        <w:rPr>
          <w:rFonts w:ascii="Times New Roman" w:hAnsi="Times New Roman" w:cs="Times New Roman"/>
        </w:rPr>
        <w:t>）</w:t>
      </w:r>
    </w:p>
    <w:p w:rsidR="000C2F54" w:rsidRDefault="00F053E2" w:rsidP="00EF7AAD">
      <w:pPr>
        <w:pStyle w:val="Web"/>
        <w:adjustRightInd w:val="0"/>
        <w:snapToGrid w:val="0"/>
        <w:spacing w:before="0" w:beforeAutospacing="0" w:after="0" w:afterAutospacing="0"/>
        <w:ind w:firstLineChars="200" w:firstLine="480"/>
        <w:rPr>
          <w:rFonts w:ascii="Times New Roman" w:hAnsi="Times New Roman" w:cs="Times New Roman"/>
        </w:rPr>
      </w:pPr>
      <w:r w:rsidRPr="00094138">
        <w:rPr>
          <w:rFonts w:ascii="Times New Roman" w:hAnsi="Times New Roman" w:cs="Times New Roman"/>
        </w:rPr>
        <w:t>各方</w:t>
      </w:r>
      <w:r w:rsidR="002C5838" w:rsidRPr="00094138">
        <w:rPr>
          <w:rFonts w:ascii="Times New Roman" w:hAnsi="Times New Roman" w:cs="Times New Roman"/>
        </w:rPr>
        <w:t>對於西藏的主權之爭</w:t>
      </w:r>
      <w:r w:rsidR="00DC32EA">
        <w:rPr>
          <w:rFonts w:ascii="Times New Roman" w:hAnsi="Times New Roman" w:cs="Times New Roman" w:hint="eastAsia"/>
        </w:rPr>
        <w:t>，是</w:t>
      </w:r>
      <w:r w:rsidR="002C5838" w:rsidRPr="00094138">
        <w:rPr>
          <w:rFonts w:ascii="Times New Roman" w:hAnsi="Times New Roman" w:cs="Times New Roman"/>
        </w:rPr>
        <w:t>在一七一七年清乾隆帝派兵入藏</w:t>
      </w:r>
      <w:r w:rsidR="00D650B7">
        <w:rPr>
          <w:rFonts w:ascii="Times New Roman" w:hAnsi="Times New Roman" w:cs="Times New Roman" w:hint="eastAsia"/>
        </w:rPr>
        <w:t>後</w:t>
      </w:r>
      <w:r w:rsidR="00DC32EA">
        <w:rPr>
          <w:rFonts w:ascii="Times New Roman" w:hAnsi="Times New Roman" w:cs="Times New Roman" w:hint="eastAsia"/>
        </w:rPr>
        <w:t>，</w:t>
      </w:r>
      <w:r w:rsidR="002C5838" w:rsidRPr="00094138">
        <w:rPr>
          <w:rFonts w:ascii="Times New Roman" w:hAnsi="Times New Roman" w:cs="Times New Roman"/>
        </w:rPr>
        <w:t>揭開了</w:t>
      </w:r>
      <w:r w:rsidR="00D650B7">
        <w:rPr>
          <w:rFonts w:ascii="Times New Roman" w:hAnsi="Times New Roman" w:cs="Times New Roman" w:hint="eastAsia"/>
        </w:rPr>
        <w:t>序幕</w:t>
      </w:r>
      <w:r w:rsidR="002C5838" w:rsidRPr="00094138">
        <w:rPr>
          <w:rFonts w:ascii="Times New Roman" w:hAnsi="Times New Roman" w:cs="Times New Roman"/>
        </w:rPr>
        <w:t>，從七世達賴喇嘛之後</w:t>
      </w:r>
      <w:r w:rsidR="00DC32EA">
        <w:rPr>
          <w:rFonts w:ascii="Times New Roman" w:hAnsi="Times New Roman" w:cs="Times New Roman" w:hint="eastAsia"/>
        </w:rPr>
        <w:t>，</w:t>
      </w:r>
      <w:r w:rsidR="002C5838" w:rsidRPr="00094138">
        <w:rPr>
          <w:rFonts w:ascii="Times New Roman" w:hAnsi="Times New Roman" w:cs="Times New Roman"/>
        </w:rPr>
        <w:t>清朝的勢力如日中天，</w:t>
      </w:r>
      <w:r w:rsidR="00D650B7">
        <w:rPr>
          <w:rFonts w:ascii="Times New Roman" w:hAnsi="Times New Roman" w:cs="Times New Roman" w:hint="eastAsia"/>
        </w:rPr>
        <w:t>不過</w:t>
      </w:r>
      <w:r w:rsidR="002C5838" w:rsidRPr="00094138">
        <w:rPr>
          <w:rFonts w:ascii="Times New Roman" w:hAnsi="Times New Roman" w:cs="Times New Roman"/>
        </w:rPr>
        <w:t>這種權力</w:t>
      </w:r>
      <w:r w:rsidR="00D650B7">
        <w:rPr>
          <w:rFonts w:ascii="Times New Roman" w:hAnsi="Times New Roman" w:cs="Times New Roman" w:hint="eastAsia"/>
        </w:rPr>
        <w:t>未必</w:t>
      </w:r>
      <w:r w:rsidR="002C5838" w:rsidRPr="00094138">
        <w:rPr>
          <w:rFonts w:ascii="Times New Roman" w:hAnsi="Times New Roman" w:cs="Times New Roman"/>
        </w:rPr>
        <w:t>就是現在國際法上所謂的「主權」概念。</w:t>
      </w:r>
      <w:r w:rsidR="004B5AEA">
        <w:rPr>
          <w:rFonts w:ascii="Times New Roman" w:hAnsi="Times New Roman" w:cs="Times New Roman"/>
        </w:rPr>
        <w:t>（</w:t>
      </w:r>
      <w:r w:rsidR="002C5838" w:rsidRPr="00094138">
        <w:rPr>
          <w:rFonts w:ascii="Times New Roman" w:hAnsi="Times New Roman" w:cs="Times New Roman"/>
        </w:rPr>
        <w:t>蘇嘉宏，</w:t>
      </w:r>
      <w:r w:rsidR="002C5838" w:rsidRPr="00094138">
        <w:rPr>
          <w:rFonts w:ascii="Times New Roman" w:hAnsi="Times New Roman" w:cs="Times New Roman"/>
        </w:rPr>
        <w:t>2005</w:t>
      </w:r>
      <w:r w:rsidR="002C5838" w:rsidRPr="00094138">
        <w:rPr>
          <w:rFonts w:ascii="Times New Roman" w:hAnsi="Times New Roman" w:cs="Times New Roman"/>
        </w:rPr>
        <w:t>，</w:t>
      </w:r>
      <w:r w:rsidR="002C5838" w:rsidRPr="00094138">
        <w:rPr>
          <w:rFonts w:ascii="Times New Roman" w:hAnsi="Times New Roman" w:cs="Times New Roman"/>
        </w:rPr>
        <w:t>68</w:t>
      </w:r>
      <w:r w:rsidR="004B5AEA">
        <w:rPr>
          <w:rFonts w:ascii="Times New Roman" w:hAnsi="Times New Roman" w:cs="Times New Roman"/>
        </w:rPr>
        <w:t>）</w:t>
      </w:r>
      <w:r w:rsidR="00AC53DF" w:rsidRPr="00094138">
        <w:rPr>
          <w:rFonts w:ascii="Times New Roman" w:hAnsi="Times New Roman" w:cs="Times New Roman"/>
        </w:rPr>
        <w:t>近代西藏</w:t>
      </w:r>
      <w:r w:rsidR="00D650B7">
        <w:rPr>
          <w:rFonts w:ascii="Times New Roman" w:hAnsi="Times New Roman" w:cs="Times New Roman" w:hint="eastAsia"/>
        </w:rPr>
        <w:t>受到政治地位的</w:t>
      </w:r>
      <w:r w:rsidR="00AC53DF" w:rsidRPr="00094138">
        <w:rPr>
          <w:rFonts w:ascii="Times New Roman" w:hAnsi="Times New Roman" w:cs="Times New Roman"/>
        </w:rPr>
        <w:t>衝擊</w:t>
      </w:r>
      <w:r w:rsidR="00D650B7">
        <w:rPr>
          <w:rFonts w:ascii="Times New Roman" w:hAnsi="Times New Roman" w:cs="Times New Roman" w:hint="eastAsia"/>
        </w:rPr>
        <w:t>，</w:t>
      </w:r>
      <w:r w:rsidR="00AC53DF" w:rsidRPr="00094138">
        <w:rPr>
          <w:rFonts w:ascii="Times New Roman" w:hAnsi="Times New Roman" w:cs="Times New Roman"/>
        </w:rPr>
        <w:t>應該是</w:t>
      </w:r>
      <w:r w:rsidR="00D650B7">
        <w:rPr>
          <w:rFonts w:ascii="Times New Roman" w:hAnsi="Times New Roman" w:cs="Times New Roman" w:hint="eastAsia"/>
        </w:rPr>
        <w:t>從</w:t>
      </w:r>
      <w:r w:rsidR="00AC53DF" w:rsidRPr="00094138">
        <w:rPr>
          <w:rFonts w:ascii="Times New Roman" w:hAnsi="Times New Roman" w:cs="Times New Roman"/>
        </w:rPr>
        <w:t>西方的出現</w:t>
      </w:r>
      <w:r w:rsidR="00D650B7">
        <w:rPr>
          <w:rFonts w:ascii="Times New Roman" w:hAnsi="Times New Roman" w:cs="Times New Roman" w:hint="eastAsia"/>
        </w:rPr>
        <w:t>後濫觴</w:t>
      </w:r>
      <w:r w:rsidR="00AC53DF" w:rsidRPr="00094138">
        <w:rPr>
          <w:rFonts w:ascii="Times New Roman" w:hAnsi="Times New Roman" w:cs="Times New Roman"/>
        </w:rPr>
        <w:t>，當時的印度是</w:t>
      </w:r>
      <w:r w:rsidRPr="00094138">
        <w:rPr>
          <w:rFonts w:ascii="Times New Roman" w:hAnsi="Times New Roman" w:cs="Times New Roman"/>
        </w:rPr>
        <w:t>大</w:t>
      </w:r>
      <w:r w:rsidR="00AC53DF" w:rsidRPr="00094138">
        <w:rPr>
          <w:rFonts w:ascii="Times New Roman" w:hAnsi="Times New Roman" w:cs="Times New Roman"/>
        </w:rPr>
        <w:t>英</w:t>
      </w:r>
      <w:r w:rsidRPr="00094138">
        <w:rPr>
          <w:rFonts w:ascii="Times New Roman" w:hAnsi="Times New Roman" w:cs="Times New Roman"/>
        </w:rPr>
        <w:t>帝</w:t>
      </w:r>
      <w:r w:rsidR="00AC53DF" w:rsidRPr="00094138">
        <w:rPr>
          <w:rFonts w:ascii="Times New Roman" w:hAnsi="Times New Roman" w:cs="Times New Roman"/>
        </w:rPr>
        <w:t>國</w:t>
      </w:r>
      <w:r w:rsidR="00D17CDB" w:rsidRPr="00094138">
        <w:rPr>
          <w:rFonts w:ascii="Times New Roman" w:hAnsi="Times New Roman" w:cs="Times New Roman"/>
        </w:rPr>
        <w:t>的殖民地，從地緣政治上來說，中國與俄國</w:t>
      </w:r>
      <w:r w:rsidR="00D650B7">
        <w:rPr>
          <w:rFonts w:ascii="Times New Roman" w:hAnsi="Times New Roman" w:cs="Times New Roman" w:hint="eastAsia"/>
        </w:rPr>
        <w:t>則</w:t>
      </w:r>
      <w:r w:rsidR="00D17CDB" w:rsidRPr="00094138">
        <w:rPr>
          <w:rFonts w:ascii="Times New Roman" w:hAnsi="Times New Roman" w:cs="Times New Roman"/>
        </w:rPr>
        <w:t>是</w:t>
      </w:r>
      <w:r w:rsidR="00120371" w:rsidRPr="00094138">
        <w:rPr>
          <w:rFonts w:ascii="Times New Roman" w:hAnsi="Times New Roman" w:cs="Times New Roman"/>
        </w:rPr>
        <w:t>亞洲地區的大國，</w:t>
      </w:r>
      <w:r w:rsidR="00D17CDB" w:rsidRPr="00094138">
        <w:rPr>
          <w:rFonts w:ascii="Times New Roman" w:hAnsi="Times New Roman" w:cs="Times New Roman"/>
        </w:rPr>
        <w:t>英國</w:t>
      </w:r>
      <w:r w:rsidR="00D650B7">
        <w:rPr>
          <w:rFonts w:ascii="Times New Roman" w:hAnsi="Times New Roman" w:cs="Times New Roman" w:hint="eastAsia"/>
        </w:rPr>
        <w:t>便</w:t>
      </w:r>
      <w:r w:rsidR="00120371" w:rsidRPr="00094138">
        <w:rPr>
          <w:rFonts w:ascii="Times New Roman" w:hAnsi="Times New Roman" w:cs="Times New Roman"/>
        </w:rPr>
        <w:t>將中、俄兩國視為對手</w:t>
      </w:r>
      <w:r w:rsidR="00D17CDB" w:rsidRPr="00094138">
        <w:rPr>
          <w:rFonts w:ascii="Times New Roman" w:hAnsi="Times New Roman" w:cs="Times New Roman"/>
        </w:rPr>
        <w:t>。然而</w:t>
      </w:r>
      <w:r w:rsidR="00AC53DF" w:rsidRPr="00094138">
        <w:rPr>
          <w:rFonts w:ascii="Times New Roman" w:hAnsi="Times New Roman" w:cs="Times New Roman"/>
        </w:rPr>
        <w:t>中國正處於內憂外患積弱不振之時，對英國</w:t>
      </w:r>
      <w:r w:rsidR="00D17CDB" w:rsidRPr="00094138">
        <w:rPr>
          <w:rFonts w:ascii="Times New Roman" w:hAnsi="Times New Roman" w:cs="Times New Roman"/>
        </w:rPr>
        <w:t>最大的威脅</w:t>
      </w:r>
      <w:r w:rsidR="00D650B7">
        <w:rPr>
          <w:rFonts w:ascii="Times New Roman" w:hAnsi="Times New Roman" w:cs="Times New Roman" w:hint="eastAsia"/>
        </w:rPr>
        <w:t>只能</w:t>
      </w:r>
      <w:r w:rsidR="00D17CDB" w:rsidRPr="00094138">
        <w:rPr>
          <w:rFonts w:ascii="Times New Roman" w:hAnsi="Times New Roman" w:cs="Times New Roman"/>
        </w:rPr>
        <w:t>是俄國，</w:t>
      </w:r>
      <w:r w:rsidR="00D650B7">
        <w:rPr>
          <w:rFonts w:ascii="Times New Roman" w:hAnsi="Times New Roman" w:cs="Times New Roman" w:hint="eastAsia"/>
        </w:rPr>
        <w:t>而</w:t>
      </w:r>
      <w:r w:rsidR="00D17CDB" w:rsidRPr="00094138">
        <w:rPr>
          <w:rFonts w:ascii="Times New Roman" w:hAnsi="Times New Roman" w:cs="Times New Roman"/>
        </w:rPr>
        <w:t>此時的俄</w:t>
      </w:r>
      <w:r w:rsidR="00D17CDB" w:rsidRPr="00094138">
        <w:rPr>
          <w:rFonts w:ascii="Times New Roman" w:hAnsi="Times New Roman" w:cs="Times New Roman"/>
        </w:rPr>
        <w:lastRenderedPageBreak/>
        <w:t>國勢力已經滲透進中國的蒙古與新疆地帶，</w:t>
      </w:r>
      <w:r w:rsidR="00D650B7">
        <w:rPr>
          <w:rFonts w:ascii="Times New Roman" w:hAnsi="Times New Roman" w:cs="Times New Roman" w:hint="eastAsia"/>
        </w:rPr>
        <w:t>於是</w:t>
      </w:r>
      <w:r w:rsidR="00D17CDB" w:rsidRPr="00094138">
        <w:rPr>
          <w:rFonts w:ascii="Times New Roman" w:hAnsi="Times New Roman" w:cs="Times New Roman"/>
        </w:rPr>
        <w:t>西藏就成為</w:t>
      </w:r>
      <w:r w:rsidR="00AC53DF" w:rsidRPr="00094138">
        <w:rPr>
          <w:rFonts w:ascii="Times New Roman" w:hAnsi="Times New Roman" w:cs="Times New Roman"/>
        </w:rPr>
        <w:t>英、俄之間</w:t>
      </w:r>
      <w:r w:rsidR="00D17CDB" w:rsidRPr="00094138">
        <w:rPr>
          <w:rFonts w:ascii="Times New Roman" w:hAnsi="Times New Roman" w:cs="Times New Roman"/>
        </w:rPr>
        <w:t>最好的緩衝地帶</w:t>
      </w:r>
      <w:r w:rsidR="009930D9" w:rsidRPr="00094138">
        <w:rPr>
          <w:rFonts w:ascii="Times New Roman" w:hAnsi="Times New Roman" w:cs="Times New Roman"/>
        </w:rPr>
        <w:t>。為了</w:t>
      </w:r>
      <w:r w:rsidR="00D650B7">
        <w:rPr>
          <w:rFonts w:ascii="Times New Roman" w:hAnsi="Times New Roman" w:cs="Times New Roman" w:hint="eastAsia"/>
        </w:rPr>
        <w:t>掌控</w:t>
      </w:r>
      <w:r w:rsidR="009930D9" w:rsidRPr="00094138">
        <w:rPr>
          <w:rFonts w:ascii="Times New Roman" w:hAnsi="Times New Roman" w:cs="Times New Roman"/>
        </w:rPr>
        <w:t>西藏和錫金，英國在一八八八年</w:t>
      </w:r>
      <w:r w:rsidR="00D650B7" w:rsidRPr="00094138">
        <w:rPr>
          <w:rFonts w:ascii="Times New Roman" w:hAnsi="Times New Roman" w:cs="Times New Roman"/>
        </w:rPr>
        <w:t>與藏軍</w:t>
      </w:r>
      <w:r w:rsidR="009930D9" w:rsidRPr="00094138">
        <w:rPr>
          <w:rFonts w:ascii="Times New Roman" w:hAnsi="Times New Roman" w:cs="Times New Roman"/>
        </w:rPr>
        <w:t>發生了首次的交戰，雖然藏軍</w:t>
      </w:r>
      <w:r w:rsidR="00D650B7">
        <w:rPr>
          <w:rFonts w:ascii="Times New Roman" w:hAnsi="Times New Roman" w:cs="Times New Roman" w:hint="eastAsia"/>
        </w:rPr>
        <w:t>戰</w:t>
      </w:r>
      <w:r w:rsidR="009930D9" w:rsidRPr="00094138">
        <w:rPr>
          <w:rFonts w:ascii="Times New Roman" w:hAnsi="Times New Roman" w:cs="Times New Roman"/>
        </w:rPr>
        <w:t>敗，但</w:t>
      </w:r>
      <w:r w:rsidR="00D650B7">
        <w:rPr>
          <w:rFonts w:ascii="Times New Roman" w:hAnsi="Times New Roman" w:cs="Times New Roman" w:hint="eastAsia"/>
        </w:rPr>
        <w:t>卻</w:t>
      </w:r>
      <w:r w:rsidR="009930D9" w:rsidRPr="00094138">
        <w:rPr>
          <w:rFonts w:ascii="Times New Roman" w:hAnsi="Times New Roman" w:cs="Times New Roman"/>
        </w:rPr>
        <w:t>由清</w:t>
      </w:r>
      <w:r w:rsidR="00D650B7">
        <w:rPr>
          <w:rFonts w:ascii="Times New Roman" w:hAnsi="Times New Roman" w:cs="Times New Roman" w:hint="eastAsia"/>
        </w:rPr>
        <w:t>朝</w:t>
      </w:r>
      <w:r w:rsidR="009930D9" w:rsidRPr="00094138">
        <w:rPr>
          <w:rFonts w:ascii="Times New Roman" w:hAnsi="Times New Roman" w:cs="Times New Roman"/>
        </w:rPr>
        <w:t>政府出面調停</w:t>
      </w:r>
      <w:r w:rsidR="004B5AEA">
        <w:rPr>
          <w:rFonts w:ascii="Times New Roman" w:hAnsi="Times New Roman" w:cs="Times New Roman"/>
        </w:rPr>
        <w:t>（</w:t>
      </w:r>
      <w:r w:rsidR="009930D9" w:rsidRPr="00094138">
        <w:rPr>
          <w:rFonts w:ascii="Times New Roman" w:hAnsi="Times New Roman" w:cs="Times New Roman"/>
        </w:rPr>
        <w:t>王力雄，</w:t>
      </w:r>
      <w:r w:rsidR="009930D9" w:rsidRPr="00094138">
        <w:rPr>
          <w:rFonts w:ascii="Times New Roman" w:hAnsi="Times New Roman" w:cs="Times New Roman"/>
        </w:rPr>
        <w:t>2011</w:t>
      </w:r>
      <w:r w:rsidR="009930D9" w:rsidRPr="00094138">
        <w:rPr>
          <w:rFonts w:ascii="Times New Roman" w:hAnsi="Times New Roman" w:cs="Times New Roman"/>
        </w:rPr>
        <w:t>：</w:t>
      </w:r>
      <w:r w:rsidR="009930D9" w:rsidRPr="00094138">
        <w:rPr>
          <w:rFonts w:ascii="Times New Roman" w:hAnsi="Times New Roman" w:cs="Times New Roman"/>
        </w:rPr>
        <w:t>67-68</w:t>
      </w:r>
      <w:r w:rsidR="004B5AEA">
        <w:rPr>
          <w:rFonts w:ascii="Times New Roman" w:hAnsi="Times New Roman" w:cs="Times New Roman"/>
        </w:rPr>
        <w:t>）</w:t>
      </w:r>
      <w:r w:rsidR="00B2297B" w:rsidRPr="00094138">
        <w:rPr>
          <w:rFonts w:ascii="Times New Roman" w:hAnsi="Times New Roman" w:cs="Times New Roman"/>
        </w:rPr>
        <w:t>。</w:t>
      </w:r>
      <w:r w:rsidR="00D650B7">
        <w:rPr>
          <w:rFonts w:ascii="Times New Roman" w:hAnsi="Times New Roman" w:cs="Times New Roman" w:hint="eastAsia"/>
        </w:rPr>
        <w:t>不過</w:t>
      </w:r>
      <w:r w:rsidR="00782304">
        <w:rPr>
          <w:rFonts w:ascii="Times New Roman" w:hAnsi="Times New Roman" w:cs="Times New Roman" w:hint="eastAsia"/>
        </w:rPr>
        <w:t>調</w:t>
      </w:r>
      <w:r w:rsidR="00B2297B" w:rsidRPr="00094138">
        <w:rPr>
          <w:rFonts w:ascii="Times New Roman" w:hAnsi="Times New Roman" w:cs="Times New Roman"/>
        </w:rPr>
        <w:t>停並沒有發生太大效用，到了十九世紀的後期，英、藏之間衝突仍然不斷，最後</w:t>
      </w:r>
      <w:r w:rsidR="000F6949" w:rsidRPr="00094138">
        <w:rPr>
          <w:rFonts w:ascii="Times New Roman" w:hAnsi="Times New Roman" w:cs="Times New Roman"/>
        </w:rPr>
        <w:t>清廷與</w:t>
      </w:r>
      <w:r w:rsidR="00D650B7">
        <w:rPr>
          <w:rFonts w:ascii="Times New Roman" w:hAnsi="Times New Roman" w:cs="Times New Roman" w:hint="eastAsia"/>
        </w:rPr>
        <w:t>倫敦</w:t>
      </w:r>
      <w:r w:rsidR="000F6949" w:rsidRPr="00094138">
        <w:rPr>
          <w:rFonts w:ascii="Times New Roman" w:hAnsi="Times New Roman" w:cs="Times New Roman"/>
        </w:rPr>
        <w:t>簽訂了貿易協定並同意</w:t>
      </w:r>
      <w:r w:rsidR="00782304">
        <w:rPr>
          <w:rFonts w:ascii="Times New Roman" w:hAnsi="Times New Roman" w:cs="Times New Roman" w:hint="eastAsia"/>
        </w:rPr>
        <w:t>英</w:t>
      </w:r>
      <w:r w:rsidR="00D650B7">
        <w:rPr>
          <w:rFonts w:ascii="Times New Roman" w:hAnsi="Times New Roman" w:cs="Times New Roman" w:hint="eastAsia"/>
        </w:rPr>
        <w:t>國得</w:t>
      </w:r>
      <w:r w:rsidR="000F6949" w:rsidRPr="00094138">
        <w:rPr>
          <w:rFonts w:ascii="Times New Roman" w:hAnsi="Times New Roman" w:cs="Times New Roman"/>
        </w:rPr>
        <w:t>以貿易之名義直接進入西藏</w:t>
      </w:r>
      <w:r w:rsidR="004B5AEA">
        <w:rPr>
          <w:rFonts w:ascii="Times New Roman" w:hAnsi="Times New Roman" w:cs="Times New Roman"/>
        </w:rPr>
        <w:t>（</w:t>
      </w:r>
      <w:r w:rsidR="000F6949" w:rsidRPr="00094138">
        <w:rPr>
          <w:rFonts w:ascii="Times New Roman" w:hAnsi="Times New Roman" w:cs="Times New Roman"/>
        </w:rPr>
        <w:t>Goldstein</w:t>
      </w:r>
      <w:r w:rsidR="000F6949" w:rsidRPr="00094138">
        <w:rPr>
          <w:rFonts w:ascii="Times New Roman" w:hAnsi="Times New Roman" w:cs="Times New Roman"/>
        </w:rPr>
        <w:t>，</w:t>
      </w:r>
      <w:r w:rsidR="000F6949" w:rsidRPr="00094138">
        <w:rPr>
          <w:rFonts w:ascii="Times New Roman" w:hAnsi="Times New Roman" w:cs="Times New Roman"/>
        </w:rPr>
        <w:t>1999</w:t>
      </w:r>
      <w:r w:rsidR="000F6949" w:rsidRPr="00094138">
        <w:rPr>
          <w:rFonts w:ascii="Times New Roman" w:hAnsi="Times New Roman" w:cs="Times New Roman"/>
        </w:rPr>
        <w:t>：</w:t>
      </w:r>
      <w:r w:rsidR="000F6949" w:rsidRPr="00094138">
        <w:rPr>
          <w:rFonts w:ascii="Times New Roman" w:hAnsi="Times New Roman" w:cs="Times New Roman"/>
        </w:rPr>
        <w:t>22-23</w:t>
      </w:r>
      <w:r w:rsidR="004B5AEA">
        <w:rPr>
          <w:rFonts w:ascii="Times New Roman" w:hAnsi="Times New Roman" w:cs="Times New Roman"/>
        </w:rPr>
        <w:t>）</w:t>
      </w:r>
      <w:r w:rsidR="000F6949" w:rsidRPr="00094138">
        <w:rPr>
          <w:rFonts w:ascii="Times New Roman" w:hAnsi="Times New Roman" w:cs="Times New Roman"/>
        </w:rPr>
        <w:t>。英國的行</w:t>
      </w:r>
      <w:r w:rsidR="00AC53DF" w:rsidRPr="00094138">
        <w:rPr>
          <w:rFonts w:ascii="Times New Roman" w:hAnsi="Times New Roman" w:cs="Times New Roman"/>
        </w:rPr>
        <w:t>動</w:t>
      </w:r>
      <w:r w:rsidR="00D650B7">
        <w:rPr>
          <w:rFonts w:ascii="Times New Roman" w:hAnsi="Times New Roman" w:cs="Times New Roman" w:hint="eastAsia"/>
        </w:rPr>
        <w:t>刺激了</w:t>
      </w:r>
      <w:r w:rsidR="00AC53DF" w:rsidRPr="00094138">
        <w:rPr>
          <w:rFonts w:ascii="Times New Roman" w:hAnsi="Times New Roman" w:cs="Times New Roman"/>
        </w:rPr>
        <w:t>中國，</w:t>
      </w:r>
      <w:r w:rsidR="00D650B7">
        <w:rPr>
          <w:rFonts w:ascii="Times New Roman" w:hAnsi="Times New Roman" w:cs="Times New Roman" w:hint="eastAsia"/>
        </w:rPr>
        <w:t>如</w:t>
      </w:r>
      <w:r w:rsidR="00AC53DF" w:rsidRPr="00094138">
        <w:rPr>
          <w:rFonts w:ascii="Times New Roman" w:hAnsi="Times New Roman" w:cs="Times New Roman"/>
        </w:rPr>
        <w:t>英軍與藏人所簽訂的拉薩條約，</w:t>
      </w:r>
      <w:r w:rsidR="00D650B7">
        <w:rPr>
          <w:rFonts w:ascii="Times New Roman" w:hAnsi="Times New Roman" w:cs="Times New Roman" w:hint="eastAsia"/>
        </w:rPr>
        <w:t>就</w:t>
      </w:r>
      <w:r w:rsidR="000F6949" w:rsidRPr="00094138">
        <w:rPr>
          <w:rFonts w:ascii="Times New Roman" w:hAnsi="Times New Roman" w:cs="Times New Roman"/>
        </w:rPr>
        <w:t>改變了</w:t>
      </w:r>
      <w:r w:rsidR="00AC53DF" w:rsidRPr="00094138">
        <w:rPr>
          <w:rFonts w:ascii="Times New Roman" w:hAnsi="Times New Roman" w:cs="Times New Roman"/>
        </w:rPr>
        <w:t>歷代中國對</w:t>
      </w:r>
      <w:r w:rsidR="000F6949" w:rsidRPr="00094138">
        <w:rPr>
          <w:rFonts w:ascii="Times New Roman" w:hAnsi="Times New Roman" w:cs="Times New Roman"/>
        </w:rPr>
        <w:t>西藏所採取的無為而治的政策</w:t>
      </w:r>
      <w:r w:rsidR="004B5AEA">
        <w:rPr>
          <w:rFonts w:ascii="Times New Roman" w:hAnsi="Times New Roman" w:cs="Times New Roman"/>
        </w:rPr>
        <w:t>（</w:t>
      </w:r>
      <w:r w:rsidR="000F6949" w:rsidRPr="00094138">
        <w:rPr>
          <w:rFonts w:ascii="Times New Roman" w:hAnsi="Times New Roman" w:cs="Times New Roman"/>
        </w:rPr>
        <w:t>王力雄，</w:t>
      </w:r>
      <w:r w:rsidR="000F6949" w:rsidRPr="00094138">
        <w:rPr>
          <w:rFonts w:ascii="Times New Roman" w:hAnsi="Times New Roman" w:cs="Times New Roman"/>
        </w:rPr>
        <w:t>2011</w:t>
      </w:r>
      <w:r w:rsidR="000F6949" w:rsidRPr="00094138">
        <w:rPr>
          <w:rFonts w:ascii="Times New Roman" w:hAnsi="Times New Roman" w:cs="Times New Roman"/>
        </w:rPr>
        <w:t>：</w:t>
      </w:r>
      <w:r w:rsidR="000F6949" w:rsidRPr="00094138">
        <w:rPr>
          <w:rFonts w:ascii="Times New Roman" w:hAnsi="Times New Roman" w:cs="Times New Roman"/>
        </w:rPr>
        <w:t>76</w:t>
      </w:r>
      <w:r w:rsidR="004B5AEA">
        <w:rPr>
          <w:rFonts w:ascii="Times New Roman" w:hAnsi="Times New Roman" w:cs="Times New Roman"/>
        </w:rPr>
        <w:t>）</w:t>
      </w:r>
      <w:r w:rsidR="002C5838" w:rsidRPr="00094138">
        <w:rPr>
          <w:rFonts w:ascii="Times New Roman" w:hAnsi="Times New Roman" w:cs="Times New Roman"/>
        </w:rPr>
        <w:t>。在一九一四年的藏中英三方全權代表在印度西姆拉談判，後</w:t>
      </w:r>
      <w:r w:rsidR="00D650B7">
        <w:rPr>
          <w:rFonts w:ascii="Times New Roman" w:hAnsi="Times New Roman" w:cs="Times New Roman" w:hint="eastAsia"/>
        </w:rPr>
        <w:t>稱</w:t>
      </w:r>
      <w:r w:rsidR="002C5838" w:rsidRPr="00094138">
        <w:rPr>
          <w:rFonts w:ascii="Times New Roman" w:hAnsi="Times New Roman" w:cs="Times New Roman"/>
        </w:rPr>
        <w:t>西姆拉會議</w:t>
      </w:r>
      <w:r w:rsidR="004B5AEA">
        <w:rPr>
          <w:rFonts w:ascii="Times New Roman" w:hAnsi="Times New Roman" w:cs="Times New Roman"/>
        </w:rPr>
        <w:t>（</w:t>
      </w:r>
      <w:r w:rsidR="002C5838" w:rsidRPr="00094138">
        <w:rPr>
          <w:rFonts w:ascii="Times New Roman" w:hAnsi="Times New Roman" w:cs="Times New Roman"/>
        </w:rPr>
        <w:t>Simla Conference</w:t>
      </w:r>
      <w:r w:rsidR="004B5AEA">
        <w:rPr>
          <w:rFonts w:ascii="Times New Roman" w:hAnsi="Times New Roman" w:cs="Times New Roman"/>
        </w:rPr>
        <w:t>）</w:t>
      </w:r>
      <w:r w:rsidR="00D650B7">
        <w:rPr>
          <w:rFonts w:ascii="Times New Roman" w:hAnsi="Times New Roman" w:cs="Times New Roman" w:hint="eastAsia"/>
        </w:rPr>
        <w:t>，會中</w:t>
      </w:r>
      <w:r w:rsidR="002C5838" w:rsidRPr="00094138">
        <w:rPr>
          <w:rFonts w:ascii="Times New Roman" w:hAnsi="Times New Roman" w:cs="Times New Roman"/>
        </w:rPr>
        <w:t>並沒有確定西藏的邊界，儘管中國政府由於</w:t>
      </w:r>
      <w:r w:rsidR="00D650B7">
        <w:rPr>
          <w:rFonts w:ascii="Times New Roman" w:hAnsi="Times New Roman" w:cs="Times New Roman" w:hint="eastAsia"/>
        </w:rPr>
        <w:t>在上</w:t>
      </w:r>
      <w:r w:rsidR="002C5838" w:rsidRPr="00094138">
        <w:rPr>
          <w:rFonts w:ascii="Times New Roman" w:hAnsi="Times New Roman" w:cs="Times New Roman"/>
        </w:rPr>
        <w:t>西藏邊界問題</w:t>
      </w:r>
      <w:r w:rsidR="00D650B7">
        <w:rPr>
          <w:rFonts w:ascii="Times New Roman" w:hAnsi="Times New Roman" w:cs="Times New Roman" w:hint="eastAsia"/>
        </w:rPr>
        <w:t>立場相左</w:t>
      </w:r>
      <w:r w:rsidR="002C5838" w:rsidRPr="00094138">
        <w:rPr>
          <w:rFonts w:ascii="Times New Roman" w:hAnsi="Times New Roman" w:cs="Times New Roman"/>
        </w:rPr>
        <w:t>而拒絕正式簽字，但是卻承認西藏主權獨立的地位。</w:t>
      </w:r>
      <w:r w:rsidR="004B5AEA">
        <w:rPr>
          <w:rFonts w:ascii="Times New Roman" w:hAnsi="Times New Roman" w:cs="Times New Roman"/>
        </w:rPr>
        <w:t>（</w:t>
      </w:r>
      <w:r w:rsidR="003501DB" w:rsidRPr="00094138">
        <w:rPr>
          <w:rFonts w:ascii="Times New Roman" w:hAnsi="Times New Roman" w:cs="Times New Roman"/>
        </w:rPr>
        <w:t>蘇嘉宏</w:t>
      </w:r>
      <w:r w:rsidR="003501DB" w:rsidRPr="00094138">
        <w:rPr>
          <w:rFonts w:ascii="Times New Roman" w:hAnsi="Times New Roman" w:cs="Times New Roman"/>
        </w:rPr>
        <w:t xml:space="preserve"> </w:t>
      </w:r>
      <w:r w:rsidR="002C5838" w:rsidRPr="00094138">
        <w:rPr>
          <w:rFonts w:ascii="Times New Roman" w:hAnsi="Times New Roman" w:cs="Times New Roman"/>
        </w:rPr>
        <w:t>2005</w:t>
      </w:r>
      <w:r w:rsidR="004B5AEA">
        <w:rPr>
          <w:rFonts w:ascii="Times New Roman" w:hAnsi="Times New Roman" w:cs="Times New Roman"/>
        </w:rPr>
        <w:t>）</w:t>
      </w:r>
    </w:p>
    <w:p w:rsidR="00AE7E7A" w:rsidRDefault="002C5838" w:rsidP="00AE7E7A">
      <w:pPr>
        <w:pStyle w:val="Web"/>
        <w:adjustRightInd w:val="0"/>
        <w:snapToGrid w:val="0"/>
        <w:spacing w:before="0" w:beforeAutospacing="0" w:after="0" w:afterAutospacing="0"/>
        <w:ind w:firstLineChars="200" w:firstLine="480"/>
        <w:rPr>
          <w:rFonts w:ascii="Times New Roman" w:hAnsi="Times New Roman" w:cs="Times New Roman"/>
        </w:rPr>
      </w:pPr>
      <w:r w:rsidRPr="00094138">
        <w:rPr>
          <w:rFonts w:ascii="Times New Roman" w:hAnsi="Times New Roman" w:cs="Times New Roman"/>
        </w:rPr>
        <w:t>隨後，</w:t>
      </w:r>
      <w:r w:rsidR="00D650B7">
        <w:rPr>
          <w:rFonts w:ascii="Times New Roman" w:hAnsi="Times New Roman" w:cs="Times New Roman" w:hint="eastAsia"/>
        </w:rPr>
        <w:t>中共建政</w:t>
      </w:r>
      <w:r w:rsidRPr="00094138">
        <w:rPr>
          <w:rFonts w:ascii="Times New Roman" w:hAnsi="Times New Roman" w:cs="Times New Roman"/>
        </w:rPr>
        <w:t>之後</w:t>
      </w:r>
      <w:r w:rsidR="00D650B7">
        <w:rPr>
          <w:rFonts w:ascii="Times New Roman" w:hAnsi="Times New Roman" w:cs="Times New Roman" w:hint="eastAsia"/>
        </w:rPr>
        <w:t>兩年</w:t>
      </w:r>
      <w:r w:rsidRPr="00094138">
        <w:rPr>
          <w:rFonts w:ascii="Times New Roman" w:hAnsi="Times New Roman" w:cs="Times New Roman"/>
        </w:rPr>
        <w:t>，在</w:t>
      </w:r>
      <w:r w:rsidRPr="00094138">
        <w:rPr>
          <w:rFonts w:ascii="Times New Roman" w:hAnsi="Times New Roman" w:cs="Times New Roman"/>
        </w:rPr>
        <w:t>1951</w:t>
      </w:r>
      <w:r w:rsidRPr="00094138">
        <w:rPr>
          <w:rFonts w:ascii="Times New Roman" w:hAnsi="Times New Roman" w:cs="Times New Roman"/>
        </w:rPr>
        <w:t>年出兵西藏，</w:t>
      </w:r>
      <w:r w:rsidR="00D650B7">
        <w:rPr>
          <w:rFonts w:ascii="Times New Roman" w:hAnsi="Times New Roman" w:cs="Times New Roman" w:hint="eastAsia"/>
        </w:rPr>
        <w:t>從此掌控</w:t>
      </w:r>
      <w:r w:rsidRPr="00094138">
        <w:rPr>
          <w:rFonts w:ascii="Times New Roman" w:hAnsi="Times New Roman" w:cs="Times New Roman"/>
        </w:rPr>
        <w:t>西藏領土，</w:t>
      </w:r>
      <w:r w:rsidR="00D650B7">
        <w:rPr>
          <w:rFonts w:ascii="Times New Roman" w:hAnsi="Times New Roman" w:cs="Times New Roman" w:hint="eastAsia"/>
        </w:rPr>
        <w:t>不過</w:t>
      </w:r>
      <w:r w:rsidRPr="00094138">
        <w:rPr>
          <w:rFonts w:ascii="Times New Roman" w:hAnsi="Times New Roman" w:cs="Times New Roman"/>
        </w:rPr>
        <w:t>雙方在之後對於改革</w:t>
      </w:r>
      <w:r w:rsidR="002A6396" w:rsidRPr="00094138">
        <w:rPr>
          <w:rFonts w:ascii="Times New Roman" w:hAnsi="Times New Roman" w:cs="Times New Roman"/>
        </w:rPr>
        <w:t>所抱持的</w:t>
      </w:r>
      <w:r w:rsidR="00D650B7">
        <w:rPr>
          <w:rFonts w:ascii="Times New Roman" w:hAnsi="Times New Roman" w:cs="Times New Roman" w:hint="eastAsia"/>
        </w:rPr>
        <w:t>觀點</w:t>
      </w:r>
      <w:r w:rsidRPr="00094138">
        <w:rPr>
          <w:rFonts w:ascii="Times New Roman" w:hAnsi="Times New Roman" w:cs="Times New Roman"/>
        </w:rPr>
        <w:t>不同，同時中共忽略了</w:t>
      </w:r>
      <w:r w:rsidR="004601E6">
        <w:rPr>
          <w:rFonts w:ascii="Times New Roman" w:hAnsi="Times New Roman" w:cs="Times New Roman" w:hint="eastAsia"/>
        </w:rPr>
        <w:t>四川藏區、青海藏區與西藏地區的民族文化聯繫與「土地改革」</w:t>
      </w:r>
      <w:r w:rsidR="006F2211">
        <w:rPr>
          <w:rFonts w:ascii="Times New Roman" w:hAnsi="Times New Roman" w:cs="Times New Roman" w:hint="eastAsia"/>
        </w:rPr>
        <w:t>不能同步調進行</w:t>
      </w:r>
      <w:r w:rsidRPr="00094138">
        <w:rPr>
          <w:rFonts w:ascii="Times New Roman" w:hAnsi="Times New Roman" w:cs="Times New Roman"/>
        </w:rPr>
        <w:t>，</w:t>
      </w:r>
      <w:r w:rsidR="00782304">
        <w:rPr>
          <w:rFonts w:ascii="Times New Roman" w:hAnsi="Times New Roman" w:cs="Times New Roman" w:hint="eastAsia"/>
        </w:rPr>
        <w:t>後</w:t>
      </w:r>
      <w:r w:rsidR="00D650B7">
        <w:rPr>
          <w:rFonts w:ascii="Times New Roman" w:hAnsi="Times New Roman" w:cs="Times New Roman" w:hint="eastAsia"/>
        </w:rPr>
        <w:t>果</w:t>
      </w:r>
      <w:r w:rsidRPr="00094138">
        <w:rPr>
          <w:rFonts w:ascii="Times New Roman" w:hAnsi="Times New Roman" w:cs="Times New Roman"/>
        </w:rPr>
        <w:t>引發了</w:t>
      </w:r>
      <w:r w:rsidRPr="00094138">
        <w:rPr>
          <w:rFonts w:ascii="Times New Roman" w:hAnsi="Times New Roman" w:cs="Times New Roman"/>
        </w:rPr>
        <w:t>1959</w:t>
      </w:r>
      <w:r w:rsidRPr="00094138">
        <w:rPr>
          <w:rFonts w:ascii="Times New Roman" w:hAnsi="Times New Roman" w:cs="Times New Roman"/>
        </w:rPr>
        <w:t>年</w:t>
      </w:r>
      <w:r w:rsidRPr="00094138">
        <w:rPr>
          <w:rFonts w:ascii="Times New Roman" w:hAnsi="Times New Roman" w:cs="Times New Roman"/>
        </w:rPr>
        <w:t>3</w:t>
      </w:r>
      <w:r w:rsidRPr="00094138">
        <w:rPr>
          <w:rFonts w:ascii="Times New Roman" w:hAnsi="Times New Roman" w:cs="Times New Roman"/>
        </w:rPr>
        <w:t>月的拉薩暴動，達賴喇嘛</w:t>
      </w:r>
      <w:r w:rsidR="000C2F54">
        <w:rPr>
          <w:rFonts w:ascii="Times New Roman" w:hAnsi="Times New Roman" w:cs="Times New Roman" w:hint="eastAsia"/>
        </w:rPr>
        <w:t>在</w:t>
      </w:r>
      <w:r w:rsidRPr="00094138">
        <w:rPr>
          <w:rFonts w:ascii="Times New Roman" w:hAnsi="Times New Roman" w:cs="Times New Roman"/>
        </w:rPr>
        <w:t>其追隨者</w:t>
      </w:r>
      <w:r w:rsidR="000C2F54">
        <w:rPr>
          <w:rFonts w:ascii="Times New Roman" w:hAnsi="Times New Roman" w:cs="Times New Roman" w:hint="eastAsia"/>
        </w:rPr>
        <w:t>伴同下</w:t>
      </w:r>
      <w:r w:rsidRPr="00094138">
        <w:rPr>
          <w:rFonts w:ascii="Times New Roman" w:hAnsi="Times New Roman" w:cs="Times New Roman"/>
        </w:rPr>
        <w:t>流亡到了印度，因此形成「兩個西藏」的局面。西藏問題</w:t>
      </w:r>
      <w:r w:rsidR="000C2F54">
        <w:rPr>
          <w:rFonts w:ascii="Times New Roman" w:hAnsi="Times New Roman" w:cs="Times New Roman" w:hint="eastAsia"/>
        </w:rPr>
        <w:t>之初</w:t>
      </w:r>
      <w:r w:rsidRPr="00094138">
        <w:rPr>
          <w:rFonts w:ascii="Times New Roman" w:hAnsi="Times New Roman" w:cs="Times New Roman"/>
        </w:rPr>
        <w:t>並沒有引起太多外界的關注，</w:t>
      </w:r>
      <w:r w:rsidR="000C2F54">
        <w:rPr>
          <w:rFonts w:ascii="Times New Roman" w:hAnsi="Times New Roman" w:cs="Times New Roman" w:hint="eastAsia"/>
        </w:rPr>
        <w:t>一直</w:t>
      </w:r>
      <w:r w:rsidRPr="00094138">
        <w:rPr>
          <w:rFonts w:ascii="Times New Roman" w:hAnsi="Times New Roman" w:cs="Times New Roman"/>
        </w:rPr>
        <w:t>到了冷戰時期美國為防堵共產黨</w:t>
      </w:r>
      <w:r w:rsidR="000C2F54">
        <w:rPr>
          <w:rFonts w:ascii="Times New Roman" w:hAnsi="Times New Roman" w:cs="Times New Roman" w:hint="eastAsia"/>
        </w:rPr>
        <w:t>擴張</w:t>
      </w:r>
      <w:r w:rsidRPr="00094138">
        <w:rPr>
          <w:rFonts w:ascii="Times New Roman" w:hAnsi="Times New Roman" w:cs="Times New Roman"/>
        </w:rPr>
        <w:t>勢力，轉而</w:t>
      </w:r>
      <w:r w:rsidR="000C2F54">
        <w:rPr>
          <w:rFonts w:ascii="Times New Roman" w:hAnsi="Times New Roman" w:cs="Times New Roman" w:hint="eastAsia"/>
        </w:rPr>
        <w:t>試圖</w:t>
      </w:r>
      <w:r w:rsidRPr="00094138">
        <w:rPr>
          <w:rFonts w:ascii="Times New Roman" w:hAnsi="Times New Roman" w:cs="Times New Roman"/>
        </w:rPr>
        <w:t>將西藏問題國際化，西藏問題可以說是在冷戰時期為了戰略的</w:t>
      </w:r>
      <w:r w:rsidR="000C2F54">
        <w:rPr>
          <w:rFonts w:ascii="Times New Roman" w:hAnsi="Times New Roman" w:cs="Times New Roman" w:hint="eastAsia"/>
        </w:rPr>
        <w:t>牽制</w:t>
      </w:r>
      <w:r w:rsidRPr="00094138">
        <w:rPr>
          <w:rFonts w:ascii="Times New Roman" w:hAnsi="Times New Roman" w:cs="Times New Roman"/>
        </w:rPr>
        <w:t>而被哄抬到檯面的議題。</w:t>
      </w:r>
    </w:p>
    <w:p w:rsidR="002C5838" w:rsidRPr="00094138" w:rsidRDefault="002C5838" w:rsidP="00EF7AAD">
      <w:pPr>
        <w:pStyle w:val="Web"/>
        <w:adjustRightInd w:val="0"/>
        <w:snapToGrid w:val="0"/>
        <w:spacing w:before="0" w:beforeAutospacing="0" w:after="0" w:afterAutospacing="0"/>
        <w:ind w:firstLineChars="200" w:firstLine="480"/>
        <w:rPr>
          <w:rFonts w:ascii="Times New Roman" w:hAnsi="Times New Roman" w:cs="Times New Roman"/>
        </w:rPr>
      </w:pPr>
      <w:r w:rsidRPr="00094138">
        <w:rPr>
          <w:rFonts w:ascii="Times New Roman" w:hAnsi="Times New Roman" w:cs="Times New Roman"/>
        </w:rPr>
        <w:t>藏傳佛教在此卻發揮了重要的功能，由於藏傳佛教的信仰激發了西方社會一股研究西藏的風氣，促成了「西藏學」的發展，西藏問題也逐漸在國際間發酵。</w:t>
      </w:r>
      <w:r w:rsidR="004B5AEA">
        <w:rPr>
          <w:rFonts w:ascii="Times New Roman" w:hAnsi="Times New Roman" w:cs="Times New Roman"/>
        </w:rPr>
        <w:t>（</w:t>
      </w:r>
      <w:r w:rsidRPr="00094138">
        <w:rPr>
          <w:rFonts w:ascii="Times New Roman" w:hAnsi="Times New Roman" w:cs="Times New Roman"/>
        </w:rPr>
        <w:t>蘇嘉宏，</w:t>
      </w:r>
      <w:r w:rsidRPr="00094138">
        <w:rPr>
          <w:rFonts w:ascii="Times New Roman" w:hAnsi="Times New Roman" w:cs="Times New Roman"/>
        </w:rPr>
        <w:t>2005</w:t>
      </w:r>
      <w:r w:rsidR="004B5AEA">
        <w:rPr>
          <w:rFonts w:ascii="Times New Roman" w:hAnsi="Times New Roman" w:cs="Times New Roman"/>
        </w:rPr>
        <w:t>）</w:t>
      </w:r>
      <w:r w:rsidRPr="00094138">
        <w:rPr>
          <w:rFonts w:ascii="Times New Roman" w:hAnsi="Times New Roman" w:cs="Times New Roman"/>
        </w:rPr>
        <w:t>隨著西藏問題被成功帶往國際化後，</w:t>
      </w:r>
      <w:r w:rsidR="002A6396" w:rsidRPr="00094138">
        <w:rPr>
          <w:rFonts w:ascii="Times New Roman" w:hAnsi="Times New Roman" w:cs="Times New Roman"/>
        </w:rPr>
        <w:t>西藏的人權問題也受到了重視，中共專治壓迫西藏人權的形象，導致對西藏問題產生了「中」、「西」之分，對於西藏人權受壓迫，也產生了對西藏人權的「中國式人權」、「西方式人權」之</w:t>
      </w:r>
      <w:r w:rsidR="000C2F54">
        <w:rPr>
          <w:rFonts w:ascii="Times New Roman" w:hAnsi="Times New Roman" w:cs="Times New Roman" w:hint="eastAsia"/>
        </w:rPr>
        <w:t>競逐。</w:t>
      </w:r>
      <w:r w:rsidR="00AE7E7A">
        <w:rPr>
          <w:rFonts w:ascii="Times New Roman" w:hAnsi="Times New Roman" w:cs="Times New Roman" w:hint="eastAsia"/>
        </w:rPr>
        <w:t>對於西藏人權</w:t>
      </w:r>
      <w:r w:rsidR="00C97571">
        <w:rPr>
          <w:rFonts w:ascii="Times New Roman" w:hAnsi="Times New Roman" w:cs="Times New Roman" w:hint="eastAsia"/>
        </w:rPr>
        <w:t>視野</w:t>
      </w:r>
    </w:p>
    <w:p w:rsidR="008F46E6" w:rsidRPr="00094138" w:rsidRDefault="00AC53DF" w:rsidP="00EF7AAD">
      <w:pPr>
        <w:pStyle w:val="Web"/>
        <w:adjustRightInd w:val="0"/>
        <w:snapToGrid w:val="0"/>
        <w:spacing w:before="0" w:beforeAutospacing="0" w:after="0" w:afterAutospacing="0"/>
        <w:ind w:firstLineChars="200" w:firstLine="480"/>
        <w:rPr>
          <w:rFonts w:ascii="Times New Roman" w:hAnsi="Times New Roman" w:cs="Times New Roman"/>
        </w:rPr>
      </w:pPr>
      <w:r w:rsidRPr="00094138">
        <w:rPr>
          <w:rFonts w:ascii="Times New Roman" w:hAnsi="Times New Roman" w:cs="Times New Roman"/>
        </w:rPr>
        <w:t>西藏問題是一個錯綜複雜的問題，同時西藏問題也是一個橫跨百年的問題，當論述者在論述西藏問題之時，論述的觀點也往往會</w:t>
      </w:r>
      <w:r w:rsidR="000C2F54">
        <w:rPr>
          <w:rFonts w:ascii="Times New Roman" w:hAnsi="Times New Roman" w:cs="Times New Roman" w:hint="eastAsia"/>
        </w:rPr>
        <w:t>受</w:t>
      </w:r>
      <w:r w:rsidRPr="00094138">
        <w:rPr>
          <w:rFonts w:ascii="Times New Roman" w:hAnsi="Times New Roman" w:cs="Times New Roman"/>
        </w:rPr>
        <w:t>當時</w:t>
      </w:r>
      <w:r w:rsidR="00120371" w:rsidRPr="00094138">
        <w:rPr>
          <w:rFonts w:ascii="Times New Roman" w:hAnsi="Times New Roman" w:cs="Times New Roman"/>
        </w:rPr>
        <w:t>所處的</w:t>
      </w:r>
      <w:r w:rsidRPr="00094138">
        <w:rPr>
          <w:rFonts w:ascii="Times New Roman" w:hAnsi="Times New Roman" w:cs="Times New Roman"/>
        </w:rPr>
        <w:t>時空脈絡所</w:t>
      </w:r>
      <w:r w:rsidR="000C2F54">
        <w:rPr>
          <w:rFonts w:ascii="Times New Roman" w:hAnsi="Times New Roman" w:cs="Times New Roman" w:hint="eastAsia"/>
        </w:rPr>
        <w:t>制約</w:t>
      </w:r>
      <w:r w:rsidRPr="00094138">
        <w:rPr>
          <w:rFonts w:ascii="Times New Roman" w:hAnsi="Times New Roman" w:cs="Times New Roman"/>
        </w:rPr>
        <w:t>，</w:t>
      </w:r>
      <w:r w:rsidR="000C2F54">
        <w:rPr>
          <w:rFonts w:ascii="Times New Roman" w:hAnsi="Times New Roman" w:cs="Times New Roman" w:hint="eastAsia"/>
        </w:rPr>
        <w:t>且</w:t>
      </w:r>
      <w:r w:rsidRPr="00094138">
        <w:rPr>
          <w:rFonts w:ascii="Times New Roman" w:hAnsi="Times New Roman" w:cs="Times New Roman"/>
        </w:rPr>
        <w:t>從論述當中也可以</w:t>
      </w:r>
      <w:r w:rsidR="000C2F54">
        <w:rPr>
          <w:rFonts w:ascii="Times New Roman" w:hAnsi="Times New Roman" w:cs="Times New Roman" w:hint="eastAsia"/>
        </w:rPr>
        <w:t>反映</w:t>
      </w:r>
      <w:r w:rsidRPr="00094138">
        <w:rPr>
          <w:rFonts w:ascii="Times New Roman" w:hAnsi="Times New Roman" w:cs="Times New Roman"/>
        </w:rPr>
        <w:t>出論述者</w:t>
      </w:r>
      <w:r w:rsidR="000C2F54">
        <w:rPr>
          <w:rFonts w:ascii="Times New Roman" w:hAnsi="Times New Roman" w:cs="Times New Roman" w:hint="eastAsia"/>
        </w:rPr>
        <w:t>選擇認識</w:t>
      </w:r>
      <w:r w:rsidRPr="00094138">
        <w:rPr>
          <w:rFonts w:ascii="Times New Roman" w:hAnsi="Times New Roman" w:cs="Times New Roman"/>
        </w:rPr>
        <w:t>西藏問題的</w:t>
      </w:r>
      <w:r w:rsidR="000C2F54">
        <w:rPr>
          <w:rFonts w:ascii="Times New Roman" w:hAnsi="Times New Roman" w:cs="Times New Roman" w:hint="eastAsia"/>
        </w:rPr>
        <w:t>角度</w:t>
      </w:r>
      <w:r w:rsidRPr="00094138">
        <w:rPr>
          <w:rFonts w:ascii="Times New Roman" w:hAnsi="Times New Roman" w:cs="Times New Roman"/>
        </w:rPr>
        <w:t>，</w:t>
      </w:r>
      <w:r w:rsidR="000C2F54">
        <w:rPr>
          <w:rFonts w:ascii="Times New Roman" w:hAnsi="Times New Roman" w:cs="Times New Roman" w:hint="eastAsia"/>
        </w:rPr>
        <w:t>進而影射了中國的範疇、組成與特殊性何在等問題。</w:t>
      </w:r>
      <w:r w:rsidR="00B96EB6" w:rsidRPr="00094138">
        <w:rPr>
          <w:rFonts w:ascii="Times New Roman" w:hAnsi="Times New Roman" w:cs="Times New Roman"/>
        </w:rPr>
        <w:t>目前對於西藏</w:t>
      </w:r>
      <w:r w:rsidR="000D426F" w:rsidRPr="00094138">
        <w:rPr>
          <w:rFonts w:ascii="Times New Roman" w:hAnsi="Times New Roman" w:cs="Times New Roman"/>
        </w:rPr>
        <w:t>人權</w:t>
      </w:r>
      <w:r w:rsidR="00B96EB6" w:rsidRPr="00094138">
        <w:rPr>
          <w:rFonts w:ascii="Times New Roman" w:hAnsi="Times New Roman" w:cs="Times New Roman"/>
        </w:rPr>
        <w:t>以及少數族群政策</w:t>
      </w:r>
      <w:r w:rsidR="000D426F" w:rsidRPr="00094138">
        <w:rPr>
          <w:rFonts w:ascii="Times New Roman" w:hAnsi="Times New Roman" w:cs="Times New Roman"/>
        </w:rPr>
        <w:t>問題，文獻中大多有</w:t>
      </w:r>
      <w:r w:rsidRPr="00094138">
        <w:rPr>
          <w:rFonts w:ascii="Times New Roman" w:hAnsi="Times New Roman" w:cs="Times New Roman"/>
        </w:rPr>
        <w:t>以下</w:t>
      </w:r>
      <w:r w:rsidR="000D426F" w:rsidRPr="00094138">
        <w:rPr>
          <w:rFonts w:ascii="Times New Roman" w:hAnsi="Times New Roman" w:cs="Times New Roman"/>
        </w:rPr>
        <w:t>不同面向</w:t>
      </w:r>
      <w:r w:rsidR="008F46E6" w:rsidRPr="00094138">
        <w:rPr>
          <w:rFonts w:ascii="Times New Roman" w:hAnsi="Times New Roman" w:cs="Times New Roman"/>
        </w:rPr>
        <w:t>：</w:t>
      </w:r>
    </w:p>
    <w:p w:rsidR="008F46E6" w:rsidRPr="000C2F54" w:rsidRDefault="000D426F" w:rsidP="00EF7AAD">
      <w:pPr>
        <w:pStyle w:val="Web"/>
        <w:numPr>
          <w:ilvl w:val="0"/>
          <w:numId w:val="4"/>
        </w:numPr>
        <w:adjustRightInd w:val="0"/>
        <w:snapToGrid w:val="0"/>
        <w:spacing w:before="0" w:beforeAutospacing="0" w:after="0" w:afterAutospacing="0"/>
        <w:ind w:left="0" w:firstLineChars="200" w:firstLine="480"/>
        <w:rPr>
          <w:rFonts w:ascii="Times New Roman" w:hAnsi="Times New Roman" w:cs="Times New Roman"/>
        </w:rPr>
      </w:pPr>
      <w:r w:rsidRPr="000C2F54">
        <w:rPr>
          <w:rFonts w:ascii="Times New Roman" w:hAnsi="Times New Roman" w:cs="Times New Roman"/>
        </w:rPr>
        <w:t>現代化</w:t>
      </w:r>
      <w:r w:rsidR="008F46E6" w:rsidRPr="000C2F54">
        <w:rPr>
          <w:rFonts w:ascii="Times New Roman" w:hAnsi="Times New Roman" w:cs="Times New Roman" w:hint="eastAsia"/>
        </w:rPr>
        <w:t>發展</w:t>
      </w:r>
      <w:r w:rsidR="000C2F54" w:rsidRPr="000C2F54">
        <w:rPr>
          <w:rFonts w:ascii="Times New Roman" w:hAnsi="Times New Roman" w:cs="Times New Roman" w:hint="eastAsia"/>
        </w:rPr>
        <w:t>觀</w:t>
      </w:r>
      <w:r w:rsidR="008F46E6" w:rsidRPr="000C2F54">
        <w:rPr>
          <w:rFonts w:ascii="Times New Roman" w:hAnsi="Times New Roman" w:cs="Times New Roman"/>
        </w:rPr>
        <w:t>：</w:t>
      </w:r>
      <w:r w:rsidR="006063E7" w:rsidRPr="000C2F54">
        <w:rPr>
          <w:rFonts w:ascii="Times New Roman" w:hAnsi="Times New Roman" w:cs="Times New Roman"/>
        </w:rPr>
        <w:t>認為發展權為現代人權所不可缺少的一個</w:t>
      </w:r>
      <w:r w:rsidR="00B96EB6" w:rsidRPr="000C2F54">
        <w:rPr>
          <w:rFonts w:ascii="Times New Roman" w:hAnsi="Times New Roman" w:cs="Times New Roman"/>
        </w:rPr>
        <w:t>因素，也是不容被剝奪的權利。中國歷代以來就有一種中原地區對於邊疆地區的「社會責任」，而</w:t>
      </w:r>
      <w:r w:rsidR="006063E7" w:rsidRPr="000C2F54">
        <w:rPr>
          <w:rFonts w:ascii="Times New Roman" w:hAnsi="Times New Roman" w:cs="Times New Roman"/>
        </w:rPr>
        <w:t>傳統舊西藏是屬於腐敗的封建社會，</w:t>
      </w:r>
      <w:r w:rsidRPr="000C2F54">
        <w:rPr>
          <w:rFonts w:ascii="Times New Roman" w:hAnsi="Times New Roman" w:cs="Times New Roman"/>
        </w:rPr>
        <w:t>在封建社會底下的農奴則是被壓迫的一群，所有的財產、土地等都掌握在不到</w:t>
      </w:r>
      <w:r w:rsidRPr="000C2F54">
        <w:rPr>
          <w:rFonts w:ascii="Times New Roman" w:hAnsi="Times New Roman" w:cs="Times New Roman"/>
        </w:rPr>
        <w:t>5%</w:t>
      </w:r>
      <w:r w:rsidRPr="000C2F54">
        <w:rPr>
          <w:rFonts w:ascii="Times New Roman" w:hAnsi="Times New Roman" w:cs="Times New Roman"/>
        </w:rPr>
        <w:t>的寺廟、貴族手上，而中國共產黨是和平解放西藏農奴</w:t>
      </w:r>
      <w:r w:rsidR="006063E7" w:rsidRPr="000C2F54">
        <w:rPr>
          <w:rFonts w:ascii="Times New Roman" w:hAnsi="Times New Roman" w:cs="Times New Roman"/>
        </w:rPr>
        <w:t>，在西藏的建設</w:t>
      </w:r>
      <w:r w:rsidR="000C2F54" w:rsidRPr="000C2F54">
        <w:rPr>
          <w:rFonts w:ascii="Times New Roman" w:hAnsi="Times New Roman" w:cs="Times New Roman" w:hint="eastAsia"/>
        </w:rPr>
        <w:t>主要</w:t>
      </w:r>
      <w:r w:rsidR="006063E7" w:rsidRPr="000C2F54">
        <w:rPr>
          <w:rFonts w:ascii="Times New Roman" w:hAnsi="Times New Roman" w:cs="Times New Roman"/>
        </w:rPr>
        <w:t>都是為了西藏人民。</w:t>
      </w:r>
    </w:p>
    <w:p w:rsidR="008F46E6" w:rsidRPr="000C2F54" w:rsidRDefault="008F46E6" w:rsidP="00EF7AAD">
      <w:pPr>
        <w:pStyle w:val="Web"/>
        <w:numPr>
          <w:ilvl w:val="0"/>
          <w:numId w:val="4"/>
        </w:numPr>
        <w:adjustRightInd w:val="0"/>
        <w:snapToGrid w:val="0"/>
        <w:spacing w:before="0" w:beforeAutospacing="0" w:after="0" w:afterAutospacing="0"/>
        <w:ind w:left="0" w:firstLineChars="200" w:firstLine="480"/>
        <w:rPr>
          <w:rFonts w:ascii="Times New Roman" w:hAnsi="Times New Roman" w:cs="Times New Roman"/>
        </w:rPr>
      </w:pPr>
      <w:r w:rsidRPr="000C2F54">
        <w:rPr>
          <w:rFonts w:ascii="Times New Roman" w:hAnsi="Times New Roman" w:cs="Times New Roman"/>
        </w:rPr>
        <w:t>宗教、文化</w:t>
      </w:r>
      <w:r w:rsidR="000D426F" w:rsidRPr="000C2F54">
        <w:rPr>
          <w:rFonts w:ascii="Times New Roman" w:hAnsi="Times New Roman" w:cs="Times New Roman"/>
        </w:rPr>
        <w:t>、語言迫害</w:t>
      </w:r>
      <w:r w:rsidRPr="000C2F54">
        <w:rPr>
          <w:rFonts w:ascii="Times New Roman" w:hAnsi="Times New Roman" w:cs="Times New Roman"/>
        </w:rPr>
        <w:t>：</w:t>
      </w:r>
      <w:r w:rsidR="000D426F" w:rsidRPr="000C2F54">
        <w:rPr>
          <w:rFonts w:ascii="Times New Roman" w:hAnsi="Times New Roman" w:cs="Times New Roman"/>
        </w:rPr>
        <w:t>主張藏人擁有獨特的傳統歷史文化，</w:t>
      </w:r>
      <w:r w:rsidR="006063E7" w:rsidRPr="000C2F54">
        <w:rPr>
          <w:rFonts w:ascii="Times New Roman" w:hAnsi="Times New Roman" w:cs="Times New Roman"/>
        </w:rPr>
        <w:t>應該</w:t>
      </w:r>
      <w:r w:rsidR="00105541">
        <w:rPr>
          <w:rFonts w:ascii="Times New Roman" w:hAnsi="Times New Roman" w:cs="Times New Roman" w:hint="eastAsia"/>
        </w:rPr>
        <w:t>善</w:t>
      </w:r>
      <w:r w:rsidR="006063E7" w:rsidRPr="000C2F54">
        <w:rPr>
          <w:rFonts w:ascii="Times New Roman" w:hAnsi="Times New Roman" w:cs="Times New Roman"/>
        </w:rPr>
        <w:t>加</w:t>
      </w:r>
      <w:r w:rsidR="000D426F" w:rsidRPr="000C2F54">
        <w:rPr>
          <w:rFonts w:ascii="Times New Roman" w:hAnsi="Times New Roman" w:cs="Times New Roman"/>
        </w:rPr>
        <w:t>保存，</w:t>
      </w:r>
      <w:r w:rsidR="00331529" w:rsidRPr="000C2F54">
        <w:rPr>
          <w:rFonts w:ascii="Times New Roman" w:hAnsi="Times New Roman" w:cs="Times New Roman"/>
        </w:rPr>
        <w:t>而不是</w:t>
      </w:r>
      <w:r w:rsidR="00105541">
        <w:rPr>
          <w:rFonts w:ascii="Times New Roman" w:hAnsi="Times New Roman" w:cs="Times New Roman" w:hint="eastAsia"/>
        </w:rPr>
        <w:t>採取</w:t>
      </w:r>
      <w:r w:rsidR="00331529" w:rsidRPr="000C2F54">
        <w:rPr>
          <w:rFonts w:ascii="Times New Roman" w:hAnsi="Times New Roman" w:cs="Times New Roman"/>
        </w:rPr>
        <w:t>強迫同化的政策，包</w:t>
      </w:r>
      <w:r w:rsidR="00105541">
        <w:rPr>
          <w:rFonts w:ascii="Times New Roman" w:hAnsi="Times New Roman" w:cs="Times New Roman" w:hint="eastAsia"/>
        </w:rPr>
        <w:t>括</w:t>
      </w:r>
      <w:r w:rsidR="00331529" w:rsidRPr="000C2F54">
        <w:rPr>
          <w:rFonts w:ascii="Times New Roman" w:hAnsi="Times New Roman" w:cs="Times New Roman"/>
        </w:rPr>
        <w:t>在教育方面實行漢語教學以及推動「淡化宗教」</w:t>
      </w:r>
      <w:r w:rsidR="006063E7" w:rsidRPr="000C2F54">
        <w:rPr>
          <w:rFonts w:ascii="Times New Roman" w:hAnsi="Times New Roman" w:cs="Times New Roman"/>
        </w:rPr>
        <w:t>政策</w:t>
      </w:r>
      <w:r w:rsidR="00331529" w:rsidRPr="000C2F54">
        <w:rPr>
          <w:rFonts w:ascii="Times New Roman" w:hAnsi="Times New Roman" w:cs="Times New Roman"/>
        </w:rPr>
        <w:t>，對宗教進行有系統的破壞，並且在西藏地區</w:t>
      </w:r>
      <w:r w:rsidR="00105541">
        <w:rPr>
          <w:rFonts w:ascii="Times New Roman" w:hAnsi="Times New Roman" w:cs="Times New Roman" w:hint="eastAsia"/>
        </w:rPr>
        <w:t>僅</w:t>
      </w:r>
      <w:r w:rsidR="00331529" w:rsidRPr="000C2F54">
        <w:rPr>
          <w:rFonts w:ascii="Times New Roman" w:hAnsi="Times New Roman" w:cs="Times New Roman"/>
        </w:rPr>
        <w:t>允許部分的人信教，</w:t>
      </w:r>
      <w:r w:rsidR="00105541">
        <w:rPr>
          <w:rFonts w:ascii="Times New Roman" w:hAnsi="Times New Roman" w:cs="Times New Roman" w:hint="eastAsia"/>
        </w:rPr>
        <w:t>且</w:t>
      </w:r>
      <w:r w:rsidR="001A6CA1" w:rsidRPr="000C2F54">
        <w:rPr>
          <w:rFonts w:ascii="Times New Roman" w:hAnsi="Times New Roman" w:cs="Times New Roman"/>
        </w:rPr>
        <w:t>是有條件的信教，</w:t>
      </w:r>
      <w:r w:rsidR="00105541">
        <w:rPr>
          <w:rFonts w:ascii="Times New Roman" w:hAnsi="Times New Roman" w:cs="Times New Roman" w:hint="eastAsia"/>
        </w:rPr>
        <w:t>並</w:t>
      </w:r>
      <w:r w:rsidR="00331529" w:rsidRPr="000C2F54">
        <w:rPr>
          <w:rFonts w:ascii="Times New Roman" w:hAnsi="Times New Roman" w:cs="Times New Roman"/>
        </w:rPr>
        <w:t>禁止公職人員</w:t>
      </w:r>
      <w:r w:rsidR="001A6CA1" w:rsidRPr="000C2F54">
        <w:rPr>
          <w:rFonts w:ascii="Times New Roman" w:hAnsi="Times New Roman" w:cs="Times New Roman"/>
        </w:rPr>
        <w:t>信奉宗教的權利</w:t>
      </w:r>
      <w:r w:rsidR="00331529" w:rsidRPr="000C2F54">
        <w:rPr>
          <w:rFonts w:ascii="Times New Roman" w:hAnsi="Times New Roman" w:cs="Times New Roman"/>
        </w:rPr>
        <w:t>。</w:t>
      </w:r>
    </w:p>
    <w:p w:rsidR="00432865" w:rsidRPr="00105541" w:rsidRDefault="008F46E6" w:rsidP="00EF7AAD">
      <w:pPr>
        <w:pStyle w:val="Web"/>
        <w:numPr>
          <w:ilvl w:val="0"/>
          <w:numId w:val="4"/>
        </w:numPr>
        <w:adjustRightInd w:val="0"/>
        <w:snapToGrid w:val="0"/>
        <w:spacing w:before="0" w:beforeAutospacing="0" w:after="0" w:afterAutospacing="0"/>
        <w:ind w:left="0" w:firstLineChars="200" w:firstLine="480"/>
        <w:rPr>
          <w:rFonts w:ascii="Times New Roman" w:hAnsi="Times New Roman" w:cs="Times New Roman"/>
        </w:rPr>
      </w:pPr>
      <w:r w:rsidRPr="00105541">
        <w:rPr>
          <w:rFonts w:ascii="Times New Roman" w:hAnsi="Times New Roman" w:cs="Times New Roman"/>
        </w:rPr>
        <w:lastRenderedPageBreak/>
        <w:t>生態環境污染</w:t>
      </w:r>
      <w:r w:rsidR="000D426F" w:rsidRPr="00105541">
        <w:rPr>
          <w:rFonts w:ascii="Times New Roman" w:hAnsi="Times New Roman" w:cs="Times New Roman"/>
        </w:rPr>
        <w:t>：</w:t>
      </w:r>
      <w:r w:rsidR="00432865" w:rsidRPr="00105541">
        <w:rPr>
          <w:rFonts w:ascii="Times New Roman" w:hAnsi="Times New Roman" w:cs="Times New Roman"/>
        </w:rPr>
        <w:t>主張</w:t>
      </w:r>
      <w:r w:rsidR="001547EB" w:rsidRPr="00105541">
        <w:rPr>
          <w:rFonts w:ascii="Times New Roman" w:hAnsi="Times New Roman" w:cs="Times New Roman"/>
        </w:rPr>
        <w:t>從民族的生存權利為出發，</w:t>
      </w:r>
      <w:r w:rsidR="00105541" w:rsidRPr="00105541">
        <w:rPr>
          <w:rFonts w:ascii="Times New Roman" w:hAnsi="Times New Roman" w:cs="Times New Roman" w:hint="eastAsia"/>
        </w:rPr>
        <w:t>反對</w:t>
      </w:r>
      <w:r w:rsidR="001547EB" w:rsidRPr="00105541">
        <w:rPr>
          <w:rFonts w:ascii="Times New Roman" w:hAnsi="Times New Roman" w:cs="Times New Roman"/>
        </w:rPr>
        <w:t>中國在西藏地區</w:t>
      </w:r>
      <w:r w:rsidR="00432865" w:rsidRPr="00105541">
        <w:rPr>
          <w:rFonts w:ascii="Times New Roman" w:hAnsi="Times New Roman" w:cs="Times New Roman"/>
        </w:rPr>
        <w:t>實行核子試爆活動，嚴重污染環境，同時青藏鐵路的開通，使得許多珍貴的天然資源都因</w:t>
      </w:r>
      <w:r w:rsidR="00105541">
        <w:rPr>
          <w:rFonts w:ascii="Times New Roman" w:hAnsi="Times New Roman" w:cs="Times New Roman" w:hint="eastAsia"/>
        </w:rPr>
        <w:t>此</w:t>
      </w:r>
      <w:r w:rsidR="00432865" w:rsidRPr="00105541">
        <w:rPr>
          <w:rFonts w:ascii="Times New Roman" w:hAnsi="Times New Roman" w:cs="Times New Roman"/>
        </w:rPr>
        <w:t>而遭受到破壞，同時大量的觀光客湧入了西藏使得汙染變得嚴重許多。</w:t>
      </w:r>
    </w:p>
    <w:p w:rsidR="008F46E6" w:rsidRPr="00105541" w:rsidRDefault="008F46E6" w:rsidP="00EF7AAD">
      <w:pPr>
        <w:pStyle w:val="Web"/>
        <w:numPr>
          <w:ilvl w:val="0"/>
          <w:numId w:val="4"/>
        </w:numPr>
        <w:adjustRightInd w:val="0"/>
        <w:snapToGrid w:val="0"/>
        <w:spacing w:before="0" w:beforeAutospacing="0" w:after="0" w:afterAutospacing="0"/>
        <w:ind w:left="0" w:firstLineChars="200" w:firstLine="480"/>
        <w:rPr>
          <w:rFonts w:ascii="Times New Roman" w:hAnsi="Times New Roman" w:cs="Times New Roman"/>
        </w:rPr>
      </w:pPr>
      <w:r w:rsidRPr="00105541">
        <w:rPr>
          <w:rFonts w:ascii="Times New Roman" w:hAnsi="Times New Roman" w:cs="Times New Roman"/>
        </w:rPr>
        <w:t>國內移居政策</w:t>
      </w:r>
      <w:r w:rsidR="00331529" w:rsidRPr="00105541">
        <w:rPr>
          <w:rFonts w:ascii="Times New Roman" w:hAnsi="Times New Roman" w:cs="Times New Roman"/>
        </w:rPr>
        <w:t>：</w:t>
      </w:r>
      <w:r w:rsidR="00105541">
        <w:rPr>
          <w:rFonts w:ascii="Times New Roman" w:hAnsi="Times New Roman" w:cs="Times New Roman" w:hint="eastAsia"/>
        </w:rPr>
        <w:t>認為</w:t>
      </w:r>
      <w:r w:rsidR="00105541" w:rsidRPr="00105541">
        <w:rPr>
          <w:rFonts w:ascii="Times New Roman" w:hAnsi="Times New Roman" w:cs="Times New Roman" w:hint="eastAsia"/>
        </w:rPr>
        <w:t>北京</w:t>
      </w:r>
      <w:r w:rsidR="00331529" w:rsidRPr="00105541">
        <w:rPr>
          <w:rFonts w:ascii="Times New Roman" w:hAnsi="Times New Roman" w:cs="Times New Roman"/>
        </w:rPr>
        <w:t>促進西藏地區的經濟發展，</w:t>
      </w:r>
      <w:r w:rsidR="00432865" w:rsidRPr="00105541">
        <w:rPr>
          <w:rFonts w:ascii="Times New Roman" w:hAnsi="Times New Roman" w:cs="Times New Roman"/>
        </w:rPr>
        <w:t>因此</w:t>
      </w:r>
      <w:r w:rsidR="00331529" w:rsidRPr="00105541">
        <w:rPr>
          <w:rFonts w:ascii="Times New Roman" w:hAnsi="Times New Roman" w:cs="Times New Roman"/>
        </w:rPr>
        <w:t>開放</w:t>
      </w:r>
      <w:r w:rsidR="00432865" w:rsidRPr="00105541">
        <w:rPr>
          <w:rFonts w:ascii="Times New Roman" w:hAnsi="Times New Roman" w:cs="Times New Roman"/>
        </w:rPr>
        <w:t>中國</w:t>
      </w:r>
      <w:r w:rsidR="00331529" w:rsidRPr="00105541">
        <w:rPr>
          <w:rFonts w:ascii="Times New Roman" w:hAnsi="Times New Roman" w:cs="Times New Roman"/>
        </w:rPr>
        <w:t>其他省分的人前往西藏</w:t>
      </w:r>
      <w:r w:rsidR="00432865" w:rsidRPr="00105541">
        <w:rPr>
          <w:rFonts w:ascii="Times New Roman" w:hAnsi="Times New Roman" w:cs="Times New Roman"/>
        </w:rPr>
        <w:t>來</w:t>
      </w:r>
      <w:r w:rsidR="00331529" w:rsidRPr="00105541">
        <w:rPr>
          <w:rFonts w:ascii="Times New Roman" w:hAnsi="Times New Roman" w:cs="Times New Roman"/>
        </w:rPr>
        <w:t>進行貿易、定居</w:t>
      </w:r>
      <w:r w:rsidR="00105541">
        <w:rPr>
          <w:rFonts w:ascii="Times New Roman" w:hAnsi="Times New Roman" w:cs="Times New Roman" w:hint="eastAsia"/>
        </w:rPr>
        <w:t>的政策</w:t>
      </w:r>
      <w:r w:rsidR="00331529" w:rsidRPr="00105541">
        <w:rPr>
          <w:rFonts w:ascii="Times New Roman" w:hAnsi="Times New Roman" w:cs="Times New Roman"/>
        </w:rPr>
        <w:t>，</w:t>
      </w:r>
      <w:r w:rsidR="00105541">
        <w:rPr>
          <w:rFonts w:ascii="Times New Roman" w:hAnsi="Times New Roman" w:cs="Times New Roman" w:hint="eastAsia"/>
        </w:rPr>
        <w:t>導致</w:t>
      </w:r>
      <w:r w:rsidR="00432865" w:rsidRPr="00105541">
        <w:rPr>
          <w:rFonts w:ascii="Times New Roman" w:hAnsi="Times New Roman" w:cs="Times New Roman"/>
        </w:rPr>
        <w:t>大量人口移居西藏</w:t>
      </w:r>
      <w:r w:rsidR="00105541">
        <w:rPr>
          <w:rFonts w:ascii="Times New Roman" w:hAnsi="Times New Roman" w:cs="Times New Roman" w:hint="eastAsia"/>
        </w:rPr>
        <w:t>，進而</w:t>
      </w:r>
      <w:r w:rsidR="00331529" w:rsidRPr="00105541">
        <w:rPr>
          <w:rFonts w:ascii="Times New Roman" w:hAnsi="Times New Roman" w:cs="Times New Roman"/>
        </w:rPr>
        <w:t>淡化藏人本身獨特的文化</w:t>
      </w:r>
      <w:r w:rsidR="00105541">
        <w:rPr>
          <w:rFonts w:ascii="Times New Roman" w:hAnsi="Times New Roman" w:cs="Times New Roman" w:hint="eastAsia"/>
        </w:rPr>
        <w:t>，</w:t>
      </w:r>
      <w:r w:rsidR="00331529" w:rsidRPr="00105541">
        <w:rPr>
          <w:rFonts w:ascii="Times New Roman" w:hAnsi="Times New Roman" w:cs="Times New Roman"/>
        </w:rPr>
        <w:t>藏人在自己的居住地</w:t>
      </w:r>
      <w:r w:rsidR="00105541">
        <w:rPr>
          <w:rFonts w:ascii="Times New Roman" w:hAnsi="Times New Roman" w:cs="Times New Roman" w:hint="eastAsia"/>
        </w:rPr>
        <w:t>反而在數量上</w:t>
      </w:r>
      <w:r w:rsidR="00331529" w:rsidRPr="00105541">
        <w:rPr>
          <w:rFonts w:ascii="Times New Roman" w:hAnsi="Times New Roman" w:cs="Times New Roman"/>
        </w:rPr>
        <w:t>變成少數民族</w:t>
      </w:r>
      <w:r w:rsidR="00432865" w:rsidRPr="00105541">
        <w:rPr>
          <w:rFonts w:ascii="Times New Roman" w:hAnsi="Times New Roman" w:cs="Times New Roman"/>
        </w:rPr>
        <w:t>。</w:t>
      </w:r>
      <w:r w:rsidR="00105541">
        <w:rPr>
          <w:rFonts w:ascii="Times New Roman" w:hAnsi="Times New Roman" w:cs="Times New Roman" w:hint="eastAsia"/>
        </w:rPr>
        <w:t>同時</w:t>
      </w:r>
      <w:r w:rsidR="00432865" w:rsidRPr="00105541">
        <w:rPr>
          <w:rFonts w:ascii="Times New Roman" w:hAnsi="Times New Roman" w:cs="Times New Roman"/>
        </w:rPr>
        <w:t>，大量移入的</w:t>
      </w:r>
      <w:r w:rsidR="00105541">
        <w:rPr>
          <w:rFonts w:ascii="Times New Roman" w:hAnsi="Times New Roman" w:cs="Times New Roman" w:hint="eastAsia"/>
        </w:rPr>
        <w:t>漢</w:t>
      </w:r>
      <w:r w:rsidR="00432865" w:rsidRPr="00105541">
        <w:rPr>
          <w:rFonts w:ascii="Times New Roman" w:hAnsi="Times New Roman" w:cs="Times New Roman"/>
        </w:rPr>
        <w:t>人在西藏地區</w:t>
      </w:r>
      <w:r w:rsidR="00105541" w:rsidRPr="00105541">
        <w:rPr>
          <w:rFonts w:ascii="Times New Roman" w:hAnsi="Times New Roman" w:cs="Times New Roman"/>
        </w:rPr>
        <w:t>多半</w:t>
      </w:r>
      <w:r w:rsidR="00432865" w:rsidRPr="00105541">
        <w:rPr>
          <w:rFonts w:ascii="Times New Roman" w:hAnsi="Times New Roman" w:cs="Times New Roman"/>
        </w:rPr>
        <w:t>屬於較富裕的一群，</w:t>
      </w:r>
      <w:r w:rsidR="001A6CA1" w:rsidRPr="00105541">
        <w:rPr>
          <w:rFonts w:ascii="Times New Roman" w:hAnsi="Times New Roman" w:cs="Times New Roman"/>
        </w:rPr>
        <w:t>藏人</w:t>
      </w:r>
      <w:r w:rsidR="00105541">
        <w:rPr>
          <w:rFonts w:ascii="Times New Roman" w:hAnsi="Times New Roman" w:cs="Times New Roman" w:hint="eastAsia"/>
        </w:rPr>
        <w:t>則</w:t>
      </w:r>
      <w:r w:rsidR="001A6CA1" w:rsidRPr="00105541">
        <w:rPr>
          <w:rFonts w:ascii="Times New Roman" w:hAnsi="Times New Roman" w:cs="Times New Roman"/>
        </w:rPr>
        <w:t>在社經地位</w:t>
      </w:r>
      <w:r w:rsidR="00B67B74" w:rsidRPr="00105541">
        <w:rPr>
          <w:rFonts w:ascii="Times New Roman" w:hAnsi="Times New Roman" w:cs="Times New Roman"/>
        </w:rPr>
        <w:t>方面</w:t>
      </w:r>
      <w:r w:rsidR="009E38AB" w:rsidRPr="00105541">
        <w:rPr>
          <w:rFonts w:ascii="Times New Roman" w:hAnsi="Times New Roman" w:cs="Times New Roman"/>
        </w:rPr>
        <w:t>還是處於不利。</w:t>
      </w:r>
    </w:p>
    <w:p w:rsidR="00B96EB6" w:rsidRDefault="00B96EB6" w:rsidP="00EF7AAD">
      <w:pPr>
        <w:pStyle w:val="Web"/>
        <w:adjustRightInd w:val="0"/>
        <w:snapToGrid w:val="0"/>
        <w:spacing w:before="0" w:beforeAutospacing="0" w:after="0" w:afterAutospacing="0"/>
        <w:ind w:firstLineChars="200" w:firstLine="480"/>
        <w:rPr>
          <w:rFonts w:ascii="Times New Roman" w:hAnsi="Times New Roman" w:cs="Times New Roman"/>
        </w:rPr>
      </w:pPr>
      <w:r w:rsidRPr="00094138">
        <w:rPr>
          <w:rFonts w:ascii="Times New Roman" w:hAnsi="Times New Roman" w:cs="Times New Roman"/>
        </w:rPr>
        <w:t xml:space="preserve">    </w:t>
      </w:r>
      <w:r w:rsidRPr="00094138">
        <w:rPr>
          <w:rFonts w:ascii="Times New Roman" w:hAnsi="Times New Roman" w:cs="Times New Roman"/>
        </w:rPr>
        <w:t>西藏與中國之間的脈絡難用現今的國際法來加以釐清與劃分，傳統中國的東方式模糊的觀念也</w:t>
      </w:r>
      <w:r w:rsidR="00105541">
        <w:rPr>
          <w:rFonts w:ascii="Times New Roman" w:hAnsi="Times New Roman" w:cs="Times New Roman" w:hint="eastAsia"/>
        </w:rPr>
        <w:t>與</w:t>
      </w:r>
      <w:r w:rsidRPr="00094138">
        <w:rPr>
          <w:rFonts w:ascii="Times New Roman" w:hAnsi="Times New Roman" w:cs="Times New Roman"/>
        </w:rPr>
        <w:t>現代西方式明確的主權概念</w:t>
      </w:r>
      <w:r w:rsidR="00105541">
        <w:rPr>
          <w:rFonts w:ascii="Times New Roman" w:hAnsi="Times New Roman" w:cs="Times New Roman" w:hint="eastAsia"/>
        </w:rPr>
        <w:t>格格不入</w:t>
      </w:r>
      <w:r w:rsidRPr="00094138">
        <w:rPr>
          <w:rFonts w:ascii="Times New Roman" w:hAnsi="Times New Roman" w:cs="Times New Roman"/>
        </w:rPr>
        <w:t>，</w:t>
      </w:r>
      <w:r w:rsidR="00105541">
        <w:rPr>
          <w:rFonts w:ascii="Times New Roman" w:hAnsi="Times New Roman" w:cs="Times New Roman" w:hint="eastAsia"/>
        </w:rPr>
        <w:t>中西雙方與漢藏</w:t>
      </w:r>
      <w:r w:rsidRPr="00094138">
        <w:rPr>
          <w:rFonts w:ascii="Times New Roman" w:hAnsi="Times New Roman" w:cs="Times New Roman"/>
        </w:rPr>
        <w:t>雙方不論是在歷史、文化、關係對等上</w:t>
      </w:r>
      <w:r w:rsidR="00105541">
        <w:rPr>
          <w:rFonts w:ascii="Times New Roman" w:hAnsi="Times New Roman" w:cs="Times New Roman" w:hint="eastAsia"/>
        </w:rPr>
        <w:t>，</w:t>
      </w:r>
      <w:r w:rsidRPr="00094138">
        <w:rPr>
          <w:rFonts w:ascii="Times New Roman" w:hAnsi="Times New Roman" w:cs="Times New Roman"/>
        </w:rPr>
        <w:t>都有明顯的差異，因此也產生了對於西藏的許多複雜觀點。</w:t>
      </w:r>
    </w:p>
    <w:p w:rsidR="00EF7AAD" w:rsidRPr="00094138" w:rsidRDefault="00EF7AAD" w:rsidP="00EF7AAD">
      <w:pPr>
        <w:pStyle w:val="Web"/>
        <w:adjustRightInd w:val="0"/>
        <w:snapToGrid w:val="0"/>
        <w:spacing w:before="0" w:beforeAutospacing="0" w:after="0" w:afterAutospacing="0"/>
        <w:ind w:firstLineChars="200" w:firstLine="480"/>
        <w:rPr>
          <w:rFonts w:ascii="Times New Roman" w:hAnsi="Times New Roman" w:cs="Times New Roman"/>
        </w:rPr>
      </w:pPr>
    </w:p>
    <w:p w:rsidR="000F6949" w:rsidRPr="00094138" w:rsidRDefault="00B4058F" w:rsidP="00EF7AAD">
      <w:pPr>
        <w:pStyle w:val="Web"/>
        <w:numPr>
          <w:ilvl w:val="0"/>
          <w:numId w:val="3"/>
        </w:numPr>
        <w:adjustRightInd w:val="0"/>
        <w:snapToGrid w:val="0"/>
        <w:spacing w:before="0" w:beforeAutospacing="0" w:after="0" w:afterAutospacing="0"/>
        <w:ind w:left="0" w:firstLine="0"/>
        <w:rPr>
          <w:rFonts w:ascii="Times New Roman" w:hAnsi="Times New Roman" w:cs="Times New Roman"/>
        </w:rPr>
      </w:pPr>
      <w:r w:rsidRPr="00094138">
        <w:rPr>
          <w:rFonts w:ascii="Times New Roman" w:hAnsi="Times New Roman" w:cs="Times New Roman"/>
        </w:rPr>
        <w:t>中國</w:t>
      </w:r>
      <w:r w:rsidR="000F6949" w:rsidRPr="00094138">
        <w:rPr>
          <w:rFonts w:ascii="Times New Roman" w:hAnsi="Times New Roman" w:cs="Times New Roman"/>
        </w:rPr>
        <w:t>對於</w:t>
      </w:r>
      <w:r w:rsidR="007517B0" w:rsidRPr="00094138">
        <w:rPr>
          <w:rFonts w:ascii="Times New Roman" w:hAnsi="Times New Roman" w:cs="Times New Roman"/>
        </w:rPr>
        <w:t>藏</w:t>
      </w:r>
      <w:r w:rsidR="00B72331">
        <w:rPr>
          <w:rFonts w:ascii="Times New Roman" w:hAnsi="Times New Roman" w:cs="Times New Roman" w:hint="eastAsia"/>
        </w:rPr>
        <w:t>族</w:t>
      </w:r>
      <w:r w:rsidR="007517B0" w:rsidRPr="00094138">
        <w:rPr>
          <w:rFonts w:ascii="Times New Roman" w:hAnsi="Times New Roman" w:cs="Times New Roman"/>
        </w:rPr>
        <w:t>權利</w:t>
      </w:r>
      <w:r w:rsidRPr="00094138">
        <w:rPr>
          <w:rFonts w:ascii="Times New Roman" w:hAnsi="Times New Roman" w:cs="Times New Roman"/>
        </w:rPr>
        <w:t>與政策</w:t>
      </w:r>
      <w:r w:rsidR="00EA45D2" w:rsidRPr="00094138">
        <w:rPr>
          <w:rFonts w:ascii="Times New Roman" w:hAnsi="Times New Roman" w:cs="Times New Roman"/>
        </w:rPr>
        <w:t>觀</w:t>
      </w:r>
      <w:r w:rsidR="00B72331">
        <w:rPr>
          <w:rFonts w:ascii="Times New Roman" w:hAnsi="Times New Roman" w:cs="Times New Roman" w:hint="eastAsia"/>
        </w:rPr>
        <w:t>的演進</w:t>
      </w:r>
    </w:p>
    <w:p w:rsidR="00E55306" w:rsidRPr="00094138" w:rsidRDefault="00ED6D1B" w:rsidP="006F2211">
      <w:pPr>
        <w:pStyle w:val="Web"/>
        <w:adjustRightInd w:val="0"/>
        <w:snapToGrid w:val="0"/>
        <w:spacing w:before="0" w:beforeAutospacing="0" w:after="0" w:afterAutospacing="0"/>
        <w:ind w:firstLineChars="200" w:firstLine="480"/>
        <w:rPr>
          <w:rFonts w:ascii="Times New Roman" w:hAnsi="Times New Roman" w:cs="Times New Roman"/>
        </w:rPr>
      </w:pPr>
      <w:r>
        <w:rPr>
          <w:rFonts w:ascii="Times New Roman" w:hAnsi="Times New Roman" w:cs="Times New Roman" w:hint="eastAsia"/>
        </w:rPr>
        <w:t>北京</w:t>
      </w:r>
      <w:r w:rsidR="0077463A" w:rsidRPr="00094138">
        <w:rPr>
          <w:rFonts w:ascii="Times New Roman" w:hAnsi="Times New Roman" w:cs="Times New Roman"/>
        </w:rPr>
        <w:t>對藏</w:t>
      </w:r>
      <w:r>
        <w:rPr>
          <w:rFonts w:ascii="Times New Roman" w:hAnsi="Times New Roman" w:cs="Times New Roman" w:hint="eastAsia"/>
        </w:rPr>
        <w:t>政策</w:t>
      </w:r>
      <w:r w:rsidR="0077463A" w:rsidRPr="00094138">
        <w:rPr>
          <w:rFonts w:ascii="Times New Roman" w:hAnsi="Times New Roman" w:cs="Times New Roman"/>
        </w:rPr>
        <w:t>的前提</w:t>
      </w:r>
      <w:r>
        <w:rPr>
          <w:rFonts w:ascii="Times New Roman" w:hAnsi="Times New Roman" w:cs="Times New Roman" w:hint="eastAsia"/>
        </w:rPr>
        <w:t>一向</w:t>
      </w:r>
      <w:r w:rsidR="0077463A" w:rsidRPr="00094138">
        <w:rPr>
          <w:rFonts w:ascii="Times New Roman" w:hAnsi="Times New Roman" w:cs="Times New Roman"/>
        </w:rPr>
        <w:t>是西藏是中國不可分割的一部分，</w:t>
      </w:r>
      <w:r>
        <w:rPr>
          <w:rFonts w:ascii="Times New Roman" w:hAnsi="Times New Roman" w:cs="Times New Roman" w:hint="eastAsia"/>
        </w:rPr>
        <w:t>即</w:t>
      </w:r>
      <w:r w:rsidR="0077463A" w:rsidRPr="00094138">
        <w:rPr>
          <w:rFonts w:ascii="Times New Roman" w:hAnsi="Times New Roman" w:cs="Times New Roman"/>
        </w:rPr>
        <w:t>中國在西藏</w:t>
      </w:r>
      <w:r w:rsidR="00432440" w:rsidRPr="00094138">
        <w:rPr>
          <w:rFonts w:ascii="Times New Roman" w:hAnsi="Times New Roman" w:cs="Times New Roman"/>
        </w:rPr>
        <w:t>是</w:t>
      </w:r>
      <w:r w:rsidR="0077463A" w:rsidRPr="00094138">
        <w:rPr>
          <w:rFonts w:ascii="Times New Roman" w:hAnsi="Times New Roman" w:cs="Times New Roman"/>
        </w:rPr>
        <w:t>擁有絕對的主權</w:t>
      </w:r>
      <w:r w:rsidR="00E55306" w:rsidRPr="00094138">
        <w:rPr>
          <w:rFonts w:ascii="Times New Roman" w:hAnsi="Times New Roman" w:cs="Times New Roman"/>
        </w:rPr>
        <w:t>，</w:t>
      </w:r>
      <w:r>
        <w:rPr>
          <w:rFonts w:ascii="Times New Roman" w:hAnsi="Times New Roman" w:cs="Times New Roman" w:hint="eastAsia"/>
        </w:rPr>
        <w:t>而其歷史觀下的</w:t>
      </w:r>
      <w:r w:rsidR="00E55306" w:rsidRPr="00094138">
        <w:rPr>
          <w:rFonts w:ascii="Times New Roman" w:hAnsi="Times New Roman" w:cs="Times New Roman"/>
        </w:rPr>
        <w:t>西藏問題</w:t>
      </w:r>
      <w:r>
        <w:rPr>
          <w:rFonts w:ascii="Times New Roman" w:hAnsi="Times New Roman" w:cs="Times New Roman" w:hint="eastAsia"/>
        </w:rPr>
        <w:t>，</w:t>
      </w:r>
      <w:r w:rsidR="00E55306" w:rsidRPr="00094138">
        <w:rPr>
          <w:rFonts w:ascii="Times New Roman" w:hAnsi="Times New Roman" w:cs="Times New Roman"/>
        </w:rPr>
        <w:t>是一個在帝國主義侵略之下所產生的問題</w:t>
      </w:r>
      <w:r w:rsidR="009859BB" w:rsidRPr="00094138">
        <w:rPr>
          <w:rFonts w:ascii="Times New Roman" w:hAnsi="Times New Roman" w:cs="Times New Roman"/>
        </w:rPr>
        <w:t>，西藏人權問題</w:t>
      </w:r>
      <w:r>
        <w:rPr>
          <w:rFonts w:ascii="Times New Roman" w:hAnsi="Times New Roman" w:cs="Times New Roman" w:hint="eastAsia"/>
        </w:rPr>
        <w:t>亦然</w:t>
      </w:r>
      <w:r w:rsidR="00E55306" w:rsidRPr="00094138">
        <w:rPr>
          <w:rFonts w:ascii="Times New Roman" w:hAnsi="Times New Roman" w:cs="Times New Roman"/>
        </w:rPr>
        <w:t>。</w:t>
      </w:r>
      <w:r w:rsidR="0077463A" w:rsidRPr="00094138">
        <w:rPr>
          <w:rFonts w:ascii="Times New Roman" w:hAnsi="Times New Roman" w:cs="Times New Roman"/>
        </w:rPr>
        <w:t>近年隨著中國經濟</w:t>
      </w:r>
      <w:r>
        <w:rPr>
          <w:rFonts w:ascii="Times New Roman" w:hAnsi="Times New Roman" w:cs="Times New Roman" w:hint="eastAsia"/>
        </w:rPr>
        <w:t>力量</w:t>
      </w:r>
      <w:r w:rsidR="0077463A" w:rsidRPr="00094138">
        <w:rPr>
          <w:rFonts w:ascii="Times New Roman" w:hAnsi="Times New Roman" w:cs="Times New Roman"/>
        </w:rPr>
        <w:t>崛起，</w:t>
      </w:r>
      <w:r>
        <w:rPr>
          <w:rFonts w:ascii="Times New Roman" w:hAnsi="Times New Roman" w:cs="Times New Roman" w:hint="eastAsia"/>
        </w:rPr>
        <w:t>中文文獻</w:t>
      </w:r>
      <w:r w:rsidR="0077463A" w:rsidRPr="00094138">
        <w:rPr>
          <w:rFonts w:ascii="Times New Roman" w:hAnsi="Times New Roman" w:cs="Times New Roman"/>
        </w:rPr>
        <w:t>對西藏問題以及西藏流亡政府的態度</w:t>
      </w:r>
      <w:r>
        <w:rPr>
          <w:rFonts w:ascii="Times New Roman" w:hAnsi="Times New Roman" w:cs="Times New Roman" w:hint="eastAsia"/>
        </w:rPr>
        <w:t>有所開展</w:t>
      </w:r>
      <w:r w:rsidR="0077463A" w:rsidRPr="00094138">
        <w:rPr>
          <w:rFonts w:ascii="Times New Roman" w:hAnsi="Times New Roman" w:cs="Times New Roman"/>
        </w:rPr>
        <w:t>。</w:t>
      </w:r>
      <w:r>
        <w:rPr>
          <w:rFonts w:ascii="Times New Roman" w:hAnsi="Times New Roman" w:cs="Times New Roman" w:hint="eastAsia"/>
        </w:rPr>
        <w:t>比如，</w:t>
      </w:r>
      <w:r w:rsidR="0077463A" w:rsidRPr="00094138">
        <w:rPr>
          <w:rFonts w:ascii="Times New Roman" w:hAnsi="Times New Roman" w:cs="Times New Roman"/>
        </w:rPr>
        <w:t>分析中國區域制度的價值理念</w:t>
      </w:r>
      <w:r>
        <w:rPr>
          <w:rFonts w:ascii="Times New Roman" w:hAnsi="Times New Roman" w:cs="Times New Roman" w:hint="eastAsia"/>
        </w:rPr>
        <w:t>的文獻中</w:t>
      </w:r>
      <w:r w:rsidR="0077463A" w:rsidRPr="00094138">
        <w:rPr>
          <w:rFonts w:ascii="Times New Roman" w:hAnsi="Times New Roman" w:cs="Times New Roman"/>
        </w:rPr>
        <w:t>，存在兩種</w:t>
      </w:r>
      <w:r w:rsidR="00E55306" w:rsidRPr="00094138">
        <w:rPr>
          <w:rFonts w:ascii="Times New Roman" w:hAnsi="Times New Roman" w:cs="Times New Roman"/>
        </w:rPr>
        <w:t>對統一</w:t>
      </w:r>
      <w:r>
        <w:rPr>
          <w:rFonts w:ascii="Times New Roman" w:hAnsi="Times New Roman" w:cs="Times New Roman" w:hint="eastAsia"/>
        </w:rPr>
        <w:t>的</w:t>
      </w:r>
      <w:r w:rsidR="00E55306" w:rsidRPr="00094138">
        <w:rPr>
          <w:rFonts w:ascii="Times New Roman" w:hAnsi="Times New Roman" w:cs="Times New Roman"/>
        </w:rPr>
        <w:t>價值觀，其一是由上而下</w:t>
      </w:r>
      <w:r>
        <w:rPr>
          <w:rFonts w:ascii="Times New Roman" w:hAnsi="Times New Roman" w:cs="Times New Roman" w:hint="eastAsia"/>
        </w:rPr>
        <w:t>以</w:t>
      </w:r>
      <w:r w:rsidR="00E55306" w:rsidRPr="00094138">
        <w:rPr>
          <w:rFonts w:ascii="Times New Roman" w:hAnsi="Times New Roman" w:cs="Times New Roman"/>
        </w:rPr>
        <w:t>追求國家統一和領土完整</w:t>
      </w:r>
      <w:r>
        <w:rPr>
          <w:rFonts w:ascii="Times New Roman" w:hAnsi="Times New Roman" w:cs="Times New Roman" w:hint="eastAsia"/>
        </w:rPr>
        <w:t>維</w:t>
      </w:r>
      <w:r w:rsidR="0077463A" w:rsidRPr="00094138">
        <w:rPr>
          <w:rFonts w:ascii="Times New Roman" w:hAnsi="Times New Roman" w:cs="Times New Roman"/>
        </w:rPr>
        <w:t>目標，其二是</w:t>
      </w:r>
      <w:r>
        <w:rPr>
          <w:rFonts w:ascii="Times New Roman" w:hAnsi="Times New Roman" w:cs="Times New Roman" w:hint="eastAsia"/>
        </w:rPr>
        <w:t>重視</w:t>
      </w:r>
      <w:r w:rsidR="0077463A" w:rsidRPr="00094138">
        <w:rPr>
          <w:rFonts w:ascii="Times New Roman" w:hAnsi="Times New Roman" w:cs="Times New Roman"/>
        </w:rPr>
        <w:t>少數群體與成員的利益。</w:t>
      </w:r>
      <w:r w:rsidR="004B5AEA">
        <w:rPr>
          <w:rFonts w:ascii="Times New Roman" w:hAnsi="Times New Roman" w:cs="Times New Roman"/>
        </w:rPr>
        <w:t>（</w:t>
      </w:r>
      <w:r w:rsidR="0077463A" w:rsidRPr="00094138">
        <w:rPr>
          <w:rFonts w:ascii="Times New Roman" w:hAnsi="Times New Roman" w:cs="Times New Roman"/>
        </w:rPr>
        <w:t>周勇</w:t>
      </w:r>
      <w:r w:rsidR="00432440" w:rsidRPr="00094138">
        <w:rPr>
          <w:rFonts w:ascii="Times New Roman" w:hAnsi="Times New Roman" w:cs="Times New Roman"/>
        </w:rPr>
        <w:t>，</w:t>
      </w:r>
      <w:r w:rsidR="004B5AEA">
        <w:rPr>
          <w:rFonts w:ascii="Times New Roman" w:hAnsi="Times New Roman" w:cs="Times New Roman"/>
        </w:rPr>
        <w:t>）</w:t>
      </w:r>
      <w:r w:rsidR="0075093A" w:rsidRPr="00094138">
        <w:rPr>
          <w:rFonts w:ascii="Times New Roman" w:hAnsi="Times New Roman" w:cs="Times New Roman"/>
        </w:rPr>
        <w:t>這</w:t>
      </w:r>
      <w:r>
        <w:rPr>
          <w:rFonts w:ascii="Times New Roman" w:hAnsi="Times New Roman" w:cs="Times New Roman" w:hint="eastAsia"/>
        </w:rPr>
        <w:t>兩種並存</w:t>
      </w:r>
      <w:r w:rsidR="0075093A" w:rsidRPr="00094138">
        <w:rPr>
          <w:rFonts w:ascii="Times New Roman" w:hAnsi="Times New Roman" w:cs="Times New Roman"/>
        </w:rPr>
        <w:t>的觀點，</w:t>
      </w:r>
      <w:r>
        <w:rPr>
          <w:rFonts w:ascii="Times New Roman" w:hAnsi="Times New Roman" w:cs="Times New Roman" w:hint="eastAsia"/>
        </w:rPr>
        <w:t>多</w:t>
      </w:r>
      <w:r w:rsidR="00E55306" w:rsidRPr="00094138">
        <w:rPr>
          <w:rFonts w:ascii="Times New Roman" w:hAnsi="Times New Roman" w:cs="Times New Roman"/>
        </w:rPr>
        <w:t>次</w:t>
      </w:r>
      <w:r>
        <w:rPr>
          <w:rFonts w:ascii="Times New Roman" w:hAnsi="Times New Roman" w:cs="Times New Roman" w:hint="eastAsia"/>
        </w:rPr>
        <w:t>在北京</w:t>
      </w:r>
      <w:r w:rsidR="00E55306" w:rsidRPr="00094138">
        <w:rPr>
          <w:rFonts w:ascii="Times New Roman" w:hAnsi="Times New Roman" w:cs="Times New Roman"/>
        </w:rPr>
        <w:t>與流亡政府對話中發現</w:t>
      </w:r>
      <w:r>
        <w:rPr>
          <w:rFonts w:ascii="Times New Roman" w:hAnsi="Times New Roman" w:cs="Times New Roman" w:hint="eastAsia"/>
        </w:rPr>
        <w:t>。不過，北京</w:t>
      </w:r>
      <w:r w:rsidR="00E55306" w:rsidRPr="00094138">
        <w:rPr>
          <w:rFonts w:ascii="Times New Roman" w:hAnsi="Times New Roman" w:cs="Times New Roman"/>
        </w:rPr>
        <w:t>一直以來</w:t>
      </w:r>
      <w:r>
        <w:rPr>
          <w:rFonts w:ascii="Times New Roman" w:hAnsi="Times New Roman" w:cs="Times New Roman" w:hint="eastAsia"/>
        </w:rPr>
        <w:t>以</w:t>
      </w:r>
      <w:r w:rsidR="00E55306" w:rsidRPr="00094138">
        <w:rPr>
          <w:rFonts w:ascii="Times New Roman" w:hAnsi="Times New Roman" w:cs="Times New Roman"/>
        </w:rPr>
        <w:t>國家統一</w:t>
      </w:r>
      <w:r>
        <w:rPr>
          <w:rFonts w:ascii="Times New Roman" w:hAnsi="Times New Roman" w:cs="Times New Roman" w:hint="eastAsia"/>
        </w:rPr>
        <w:t>至上</w:t>
      </w:r>
      <w:r w:rsidR="00E55306" w:rsidRPr="00094138">
        <w:rPr>
          <w:rFonts w:ascii="Times New Roman" w:hAnsi="Times New Roman" w:cs="Times New Roman"/>
        </w:rPr>
        <w:t>並且認達賴喇嘛是分裂份子，</w:t>
      </w:r>
      <w:r>
        <w:rPr>
          <w:rFonts w:ascii="Times New Roman" w:hAnsi="Times New Roman" w:cs="Times New Roman" w:hint="eastAsia"/>
        </w:rPr>
        <w:t>則</w:t>
      </w:r>
      <w:r w:rsidR="00141F85">
        <w:rPr>
          <w:rFonts w:ascii="Times New Roman" w:hAnsi="Times New Roman" w:cs="Times New Roman" w:hint="eastAsia"/>
        </w:rPr>
        <w:t>始終未變</w:t>
      </w:r>
      <w:r w:rsidR="00E55306" w:rsidRPr="00094138">
        <w:rPr>
          <w:rFonts w:ascii="Times New Roman" w:hAnsi="Times New Roman" w:cs="Times New Roman"/>
        </w:rPr>
        <w:t>，</w:t>
      </w:r>
      <w:r w:rsidR="00141F85">
        <w:rPr>
          <w:rFonts w:ascii="Times New Roman" w:hAnsi="Times New Roman" w:cs="Times New Roman" w:hint="eastAsia"/>
        </w:rPr>
        <w:t>以至</w:t>
      </w:r>
      <w:r w:rsidR="00E55306" w:rsidRPr="00094138">
        <w:rPr>
          <w:rFonts w:ascii="Times New Roman" w:hAnsi="Times New Roman" w:cs="Times New Roman"/>
        </w:rPr>
        <w:t>雙方的溝通難有進展。</w:t>
      </w:r>
    </w:p>
    <w:p w:rsidR="0077463A" w:rsidRPr="00094138" w:rsidRDefault="009859BB" w:rsidP="00EF7AAD">
      <w:pPr>
        <w:pStyle w:val="Web"/>
        <w:adjustRightInd w:val="0"/>
        <w:snapToGrid w:val="0"/>
        <w:spacing w:before="0" w:beforeAutospacing="0" w:after="0" w:afterAutospacing="0"/>
        <w:ind w:firstLineChars="200" w:firstLine="480"/>
        <w:rPr>
          <w:rFonts w:ascii="Times New Roman" w:hAnsi="Times New Roman" w:cs="Times New Roman"/>
        </w:rPr>
      </w:pPr>
      <w:r w:rsidRPr="00094138">
        <w:rPr>
          <w:rFonts w:ascii="Times New Roman" w:hAnsi="Times New Roman" w:cs="Times New Roman"/>
        </w:rPr>
        <w:t>1949</w:t>
      </w:r>
      <w:r w:rsidRPr="00094138">
        <w:rPr>
          <w:rFonts w:ascii="Times New Roman" w:hAnsi="Times New Roman" w:cs="Times New Roman"/>
        </w:rPr>
        <w:t>年第一屆中國人民政治協商會議通過具有臨時實法地位的《共同綱領》，其中第</w:t>
      </w:r>
      <w:r w:rsidRPr="00094138">
        <w:rPr>
          <w:rFonts w:ascii="Times New Roman" w:hAnsi="Times New Roman" w:cs="Times New Roman"/>
        </w:rPr>
        <w:t>53</w:t>
      </w:r>
      <w:r w:rsidRPr="00094138">
        <w:rPr>
          <w:rFonts w:ascii="Times New Roman" w:hAnsi="Times New Roman" w:cs="Times New Roman"/>
        </w:rPr>
        <w:t>條確立「各少數民族均有其發展其語言文字、保持或改革其風俗習慣及宗教信仰的自由。人民政府應該幫助少數民族的人民大眾發展其政治、經濟、文化、教育的建設事業。」</w:t>
      </w:r>
      <w:r w:rsidRPr="00094138">
        <w:rPr>
          <w:rStyle w:val="a9"/>
          <w:rFonts w:ascii="Times New Roman" w:hAnsi="Times New Roman" w:cs="Times New Roman"/>
        </w:rPr>
        <w:footnoteReference w:id="8"/>
      </w:r>
      <w:r w:rsidR="00141F85">
        <w:rPr>
          <w:rFonts w:ascii="Times New Roman" w:hAnsi="Times New Roman" w:cs="Times New Roman" w:hint="eastAsia"/>
        </w:rPr>
        <w:t>從而</w:t>
      </w:r>
      <w:r w:rsidR="0078628D" w:rsidRPr="00094138">
        <w:rPr>
          <w:rFonts w:ascii="Times New Roman" w:hAnsi="Times New Roman" w:cs="Times New Roman"/>
        </w:rPr>
        <w:t>確定</w:t>
      </w:r>
      <w:r w:rsidR="00141F85">
        <w:rPr>
          <w:rFonts w:ascii="Times New Roman" w:hAnsi="Times New Roman" w:cs="Times New Roman" w:hint="eastAsia"/>
        </w:rPr>
        <w:t>，</w:t>
      </w:r>
      <w:r w:rsidR="0078628D" w:rsidRPr="00094138">
        <w:rPr>
          <w:rFonts w:ascii="Times New Roman" w:hAnsi="Times New Roman" w:cs="Times New Roman"/>
        </w:rPr>
        <w:t>中國全國各民族彼此之間的平等地位</w:t>
      </w:r>
      <w:r w:rsidR="00141F85">
        <w:rPr>
          <w:rFonts w:ascii="Times New Roman" w:hAnsi="Times New Roman" w:cs="Times New Roman" w:hint="eastAsia"/>
        </w:rPr>
        <w:t>，</w:t>
      </w:r>
      <w:r w:rsidR="0078628D" w:rsidRPr="00094138">
        <w:rPr>
          <w:rFonts w:ascii="Times New Roman" w:hAnsi="Times New Roman" w:cs="Times New Roman"/>
        </w:rPr>
        <w:t>以及人民政府有</w:t>
      </w:r>
      <w:r w:rsidR="00141F85">
        <w:rPr>
          <w:rFonts w:ascii="Times New Roman" w:hAnsi="Times New Roman" w:cs="Times New Roman" w:hint="eastAsia"/>
        </w:rPr>
        <w:t>義務</w:t>
      </w:r>
      <w:r w:rsidR="0078628D" w:rsidRPr="00094138">
        <w:rPr>
          <w:rFonts w:ascii="Times New Roman" w:hAnsi="Times New Roman" w:cs="Times New Roman"/>
        </w:rPr>
        <w:t>來幫助境內少數民族進行地方建設</w:t>
      </w:r>
      <w:r w:rsidR="00141F85">
        <w:rPr>
          <w:rFonts w:ascii="Times New Roman" w:hAnsi="Times New Roman" w:cs="Times New Roman" w:hint="eastAsia"/>
        </w:rPr>
        <w:t>。</w:t>
      </w:r>
      <w:r w:rsidR="00C63499" w:rsidRPr="00094138">
        <w:rPr>
          <w:rFonts w:ascii="Times New Roman" w:hAnsi="Times New Roman" w:cs="Times New Roman"/>
        </w:rPr>
        <w:t>關於西藏內部改革則是</w:t>
      </w:r>
      <w:r w:rsidR="00141F85">
        <w:rPr>
          <w:rFonts w:ascii="Times New Roman" w:hAnsi="Times New Roman" w:cs="Times New Roman" w:hint="eastAsia"/>
        </w:rPr>
        <w:t>通過</w:t>
      </w:r>
      <w:r w:rsidR="00C63499" w:rsidRPr="00094138">
        <w:rPr>
          <w:rFonts w:ascii="Times New Roman" w:hAnsi="Times New Roman" w:cs="Times New Roman"/>
        </w:rPr>
        <w:t>中央政府和西藏地方政府簽訂「十七條協議」，</w:t>
      </w:r>
      <w:r w:rsidR="00141F85">
        <w:rPr>
          <w:rFonts w:ascii="Times New Roman" w:hAnsi="Times New Roman" w:cs="Times New Roman" w:hint="eastAsia"/>
        </w:rPr>
        <w:t>規定</w:t>
      </w:r>
      <w:r w:rsidR="00C63499" w:rsidRPr="00094138">
        <w:rPr>
          <w:rFonts w:ascii="Times New Roman" w:hAnsi="Times New Roman" w:cs="Times New Roman"/>
        </w:rPr>
        <w:t>西藏本身的社會改革以及制度必須由西藏人民通過</w:t>
      </w:r>
      <w:r w:rsidR="00141F85">
        <w:rPr>
          <w:rFonts w:ascii="Times New Roman" w:hAnsi="Times New Roman" w:cs="Times New Roman" w:hint="eastAsia"/>
        </w:rPr>
        <w:t>，</w:t>
      </w:r>
      <w:r w:rsidR="00C63499" w:rsidRPr="00094138">
        <w:rPr>
          <w:rFonts w:ascii="Times New Roman" w:hAnsi="Times New Roman" w:cs="Times New Roman"/>
        </w:rPr>
        <w:t>並且由</w:t>
      </w:r>
      <w:r w:rsidR="00513EDA">
        <w:rPr>
          <w:rFonts w:ascii="Times New Roman" w:hAnsi="Times New Roman" w:cs="Times New Roman" w:hint="eastAsia"/>
        </w:rPr>
        <w:t>西藏地方政府</w:t>
      </w:r>
      <w:r w:rsidR="00C63499" w:rsidRPr="00094138">
        <w:rPr>
          <w:rFonts w:ascii="Times New Roman" w:hAnsi="Times New Roman" w:cs="Times New Roman"/>
        </w:rPr>
        <w:t>領導方式來進行</w:t>
      </w:r>
      <w:r w:rsidR="00141F85">
        <w:rPr>
          <w:rFonts w:ascii="Times New Roman" w:hAnsi="Times New Roman" w:cs="Times New Roman" w:hint="eastAsia"/>
        </w:rPr>
        <w:t>。由於</w:t>
      </w:r>
      <w:r w:rsidR="00C63499" w:rsidRPr="00094138">
        <w:rPr>
          <w:rFonts w:ascii="Times New Roman" w:hAnsi="Times New Roman" w:cs="Times New Roman"/>
        </w:rPr>
        <w:t>西藏</w:t>
      </w:r>
      <w:r w:rsidR="00141F85">
        <w:rPr>
          <w:rFonts w:ascii="Times New Roman" w:hAnsi="Times New Roman" w:cs="Times New Roman" w:hint="eastAsia"/>
        </w:rPr>
        <w:t>缺乏</w:t>
      </w:r>
      <w:r w:rsidR="00C63499" w:rsidRPr="00094138">
        <w:rPr>
          <w:rFonts w:ascii="Times New Roman" w:hAnsi="Times New Roman" w:cs="Times New Roman"/>
        </w:rPr>
        <w:t>物質基礎，中央政府便先爭取團結達賴</w:t>
      </w:r>
      <w:r w:rsidR="00A33B8D">
        <w:rPr>
          <w:rFonts w:ascii="Times New Roman" w:hAnsi="Times New Roman" w:cs="Times New Roman" w:hint="eastAsia"/>
        </w:rPr>
        <w:t>、</w:t>
      </w:r>
      <w:r w:rsidR="00C63499" w:rsidRPr="00094138">
        <w:rPr>
          <w:rFonts w:ascii="Times New Roman" w:hAnsi="Times New Roman" w:cs="Times New Roman"/>
        </w:rPr>
        <w:t>班禪</w:t>
      </w:r>
      <w:r w:rsidR="00A33B8D">
        <w:rPr>
          <w:rFonts w:ascii="Times New Roman" w:hAnsi="Times New Roman" w:cs="Times New Roman" w:hint="eastAsia"/>
        </w:rPr>
        <w:t>、貴族</w:t>
      </w:r>
      <w:r w:rsidR="00C63499" w:rsidRPr="00094138">
        <w:rPr>
          <w:rFonts w:ascii="Times New Roman" w:hAnsi="Times New Roman" w:cs="Times New Roman"/>
        </w:rPr>
        <w:t>上層社會的支持</w:t>
      </w:r>
      <w:r w:rsidR="00141F85">
        <w:rPr>
          <w:rFonts w:ascii="Times New Roman" w:hAnsi="Times New Roman" w:cs="Times New Roman" w:hint="eastAsia"/>
        </w:rPr>
        <w:t>，</w:t>
      </w:r>
      <w:r w:rsidR="00C63499" w:rsidRPr="00094138">
        <w:rPr>
          <w:rFonts w:ascii="Times New Roman" w:hAnsi="Times New Roman" w:cs="Times New Roman"/>
        </w:rPr>
        <w:t>來解決生產和交通運輸問題</w:t>
      </w:r>
      <w:r w:rsidR="0078628D" w:rsidRPr="00094138">
        <w:rPr>
          <w:rFonts w:ascii="Times New Roman" w:hAnsi="Times New Roman" w:cs="Times New Roman"/>
        </w:rPr>
        <w:t>。</w:t>
      </w:r>
      <w:r w:rsidR="00C63434">
        <w:rPr>
          <w:rFonts w:ascii="Times New Roman" w:hAnsi="Times New Roman" w:cs="Times New Roman" w:hint="eastAsia"/>
        </w:rPr>
        <w:t>早在</w:t>
      </w:r>
      <w:r w:rsidR="00141F85">
        <w:rPr>
          <w:rFonts w:ascii="Times New Roman" w:hAnsi="Times New Roman" w:cs="Times New Roman" w:hint="eastAsia"/>
        </w:rPr>
        <w:t>1949</w:t>
      </w:r>
      <w:r w:rsidR="00141F85">
        <w:rPr>
          <w:rFonts w:ascii="Times New Roman" w:hAnsi="Times New Roman" w:cs="Times New Roman" w:hint="eastAsia"/>
        </w:rPr>
        <w:t>年之前，</w:t>
      </w:r>
      <w:r w:rsidR="00C63499" w:rsidRPr="00094138">
        <w:rPr>
          <w:rFonts w:ascii="Times New Roman" w:hAnsi="Times New Roman" w:cs="Times New Roman"/>
        </w:rPr>
        <w:t>中共</w:t>
      </w:r>
      <w:r w:rsidR="00D2300E" w:rsidRPr="00094138">
        <w:rPr>
          <w:rFonts w:ascii="Times New Roman" w:hAnsi="Times New Roman" w:cs="Times New Roman"/>
        </w:rPr>
        <w:t>對藏政策</w:t>
      </w:r>
      <w:r w:rsidR="00C63499" w:rsidRPr="00094138">
        <w:rPr>
          <w:rFonts w:ascii="Times New Roman" w:hAnsi="Times New Roman" w:cs="Times New Roman"/>
        </w:rPr>
        <w:t>主</w:t>
      </w:r>
      <w:r w:rsidR="00D2300E" w:rsidRPr="00094138">
        <w:rPr>
          <w:rFonts w:ascii="Times New Roman" w:hAnsi="Times New Roman" w:cs="Times New Roman"/>
        </w:rPr>
        <w:t>要</w:t>
      </w:r>
      <w:r w:rsidR="00C63499" w:rsidRPr="00094138">
        <w:rPr>
          <w:rFonts w:ascii="Times New Roman" w:hAnsi="Times New Roman" w:cs="Times New Roman"/>
        </w:rPr>
        <w:t>是</w:t>
      </w:r>
      <w:r w:rsidR="00D2300E" w:rsidRPr="00094138">
        <w:rPr>
          <w:rFonts w:ascii="Times New Roman" w:hAnsi="Times New Roman" w:cs="Times New Roman"/>
        </w:rPr>
        <w:t>採取</w:t>
      </w:r>
      <w:r w:rsidR="00C63499" w:rsidRPr="00094138">
        <w:rPr>
          <w:rFonts w:ascii="Times New Roman" w:hAnsi="Times New Roman" w:cs="Times New Roman"/>
        </w:rPr>
        <w:t>建立反帝愛國統一戰線以及西藏上層統一戰線</w:t>
      </w:r>
      <w:r w:rsidR="00D2300E" w:rsidRPr="00094138">
        <w:rPr>
          <w:rFonts w:ascii="Times New Roman" w:hAnsi="Times New Roman" w:cs="Times New Roman"/>
        </w:rPr>
        <w:t>，西藏上層為保護</w:t>
      </w:r>
      <w:r w:rsidR="00141F85">
        <w:rPr>
          <w:rFonts w:ascii="Times New Roman" w:hAnsi="Times New Roman" w:cs="Times New Roman" w:hint="eastAsia"/>
        </w:rPr>
        <w:t>其</w:t>
      </w:r>
      <w:r w:rsidR="00D2300E" w:rsidRPr="00094138">
        <w:rPr>
          <w:rFonts w:ascii="Times New Roman" w:hAnsi="Times New Roman" w:cs="Times New Roman"/>
        </w:rPr>
        <w:t>民族利益以及藏族人民的宗教信仰</w:t>
      </w:r>
      <w:r w:rsidR="00141F85">
        <w:rPr>
          <w:rFonts w:ascii="Times New Roman" w:hAnsi="Times New Roman" w:cs="Times New Roman" w:hint="eastAsia"/>
        </w:rPr>
        <w:t>而</w:t>
      </w:r>
      <w:r w:rsidR="00341F6F">
        <w:rPr>
          <w:rFonts w:ascii="Times New Roman" w:hAnsi="Times New Roman" w:cs="Times New Roman" w:hint="eastAsia"/>
        </w:rPr>
        <w:t>對</w:t>
      </w:r>
      <w:r w:rsidR="00D2300E" w:rsidRPr="00094138">
        <w:rPr>
          <w:rFonts w:ascii="Times New Roman" w:hAnsi="Times New Roman" w:cs="Times New Roman"/>
        </w:rPr>
        <w:t>封建</w:t>
      </w:r>
      <w:r w:rsidR="00141F85">
        <w:rPr>
          <w:rFonts w:ascii="Times New Roman" w:hAnsi="Times New Roman" w:cs="Times New Roman" w:hint="eastAsia"/>
        </w:rPr>
        <w:t>制度</w:t>
      </w:r>
      <w:r w:rsidR="00D2300E" w:rsidRPr="00094138">
        <w:rPr>
          <w:rFonts w:ascii="Times New Roman" w:hAnsi="Times New Roman" w:cs="Times New Roman"/>
        </w:rPr>
        <w:t>進行</w:t>
      </w:r>
      <w:r w:rsidR="00C63434">
        <w:rPr>
          <w:rFonts w:ascii="Times New Roman" w:hAnsi="Times New Roman" w:cs="Times New Roman" w:hint="eastAsia"/>
        </w:rPr>
        <w:t>過若干</w:t>
      </w:r>
      <w:r w:rsidR="00D2300E" w:rsidRPr="00094138">
        <w:rPr>
          <w:rFonts w:ascii="Times New Roman" w:hAnsi="Times New Roman" w:cs="Times New Roman"/>
        </w:rPr>
        <w:t>改造，</w:t>
      </w:r>
      <w:r w:rsidR="00C63434">
        <w:rPr>
          <w:rFonts w:ascii="Times New Roman" w:hAnsi="Times New Roman" w:cs="Times New Roman" w:hint="eastAsia"/>
        </w:rPr>
        <w:t>而</w:t>
      </w:r>
      <w:r w:rsidR="00D2300E" w:rsidRPr="00094138">
        <w:rPr>
          <w:rFonts w:ascii="Times New Roman" w:hAnsi="Times New Roman" w:cs="Times New Roman"/>
        </w:rPr>
        <w:t>在</w:t>
      </w:r>
      <w:r w:rsidR="00341F6F">
        <w:rPr>
          <w:rFonts w:ascii="Times New Roman" w:hAnsi="Times New Roman" w:cs="Times New Roman" w:hint="eastAsia"/>
        </w:rPr>
        <w:t>1949</w:t>
      </w:r>
      <w:r w:rsidR="00341F6F">
        <w:rPr>
          <w:rFonts w:ascii="Times New Roman" w:hAnsi="Times New Roman" w:cs="Times New Roman" w:hint="eastAsia"/>
        </w:rPr>
        <w:t>年之後</w:t>
      </w:r>
      <w:r w:rsidR="00D2300E" w:rsidRPr="00094138">
        <w:rPr>
          <w:rFonts w:ascii="Times New Roman" w:hAnsi="Times New Roman" w:cs="Times New Roman"/>
        </w:rPr>
        <w:t>西藏進</w:t>
      </w:r>
      <w:r w:rsidR="00341F6F">
        <w:rPr>
          <w:rFonts w:ascii="Times New Roman" w:hAnsi="Times New Roman" w:cs="Times New Roman" w:hint="eastAsia"/>
        </w:rPr>
        <w:t>入</w:t>
      </w:r>
      <w:r w:rsidR="00D2300E" w:rsidRPr="00094138">
        <w:rPr>
          <w:rFonts w:ascii="Times New Roman" w:hAnsi="Times New Roman" w:cs="Times New Roman"/>
        </w:rPr>
        <w:t>民主改革和社會改革時期，</w:t>
      </w:r>
      <w:r w:rsidR="00341F6F">
        <w:rPr>
          <w:rFonts w:ascii="Times New Roman" w:hAnsi="Times New Roman" w:cs="Times New Roman" w:hint="eastAsia"/>
        </w:rPr>
        <w:t>中央政府便進一步</w:t>
      </w:r>
      <w:r w:rsidR="00D2300E" w:rsidRPr="00094138">
        <w:rPr>
          <w:rFonts w:ascii="Times New Roman" w:hAnsi="Times New Roman" w:cs="Times New Roman"/>
        </w:rPr>
        <w:t>把僧侶貴族逐步改造成社會主義國家的公民。</w:t>
      </w:r>
    </w:p>
    <w:p w:rsidR="00B4058F" w:rsidRPr="00094138" w:rsidRDefault="00C63434" w:rsidP="00EF7AAD">
      <w:pPr>
        <w:pStyle w:val="Web"/>
        <w:adjustRightInd w:val="0"/>
        <w:snapToGrid w:val="0"/>
        <w:spacing w:before="0" w:beforeAutospacing="0" w:after="0" w:afterAutospacing="0"/>
        <w:ind w:firstLineChars="200" w:firstLine="480"/>
        <w:rPr>
          <w:rFonts w:ascii="Times New Roman" w:hAnsi="Times New Roman" w:cs="Times New Roman"/>
        </w:rPr>
      </w:pPr>
      <w:r w:rsidRPr="00094138">
        <w:rPr>
          <w:rFonts w:ascii="Times New Roman" w:hAnsi="Times New Roman" w:cs="Times New Roman"/>
        </w:rPr>
        <w:lastRenderedPageBreak/>
        <w:t>早在</w:t>
      </w:r>
      <w:r w:rsidR="00B4058F" w:rsidRPr="00094138">
        <w:rPr>
          <w:rFonts w:ascii="Times New Roman" w:hAnsi="Times New Roman" w:cs="Times New Roman"/>
        </w:rPr>
        <w:t>中共</w:t>
      </w:r>
      <w:r>
        <w:rPr>
          <w:rFonts w:ascii="Times New Roman" w:hAnsi="Times New Roman" w:cs="Times New Roman" w:hint="eastAsia"/>
        </w:rPr>
        <w:t>建政建政前，已</w:t>
      </w:r>
      <w:r w:rsidR="00B4058F" w:rsidRPr="00094138">
        <w:rPr>
          <w:rFonts w:ascii="Times New Roman" w:hAnsi="Times New Roman" w:cs="Times New Roman"/>
        </w:rPr>
        <w:t>一直強調中國少數民族</w:t>
      </w:r>
      <w:r w:rsidRPr="00094138">
        <w:rPr>
          <w:rFonts w:ascii="Times New Roman" w:hAnsi="Times New Roman" w:cs="Times New Roman"/>
        </w:rPr>
        <w:t>問題的</w:t>
      </w:r>
      <w:r w:rsidR="00B4058F" w:rsidRPr="00094138">
        <w:rPr>
          <w:rFonts w:ascii="Times New Roman" w:hAnsi="Times New Roman" w:cs="Times New Roman"/>
        </w:rPr>
        <w:t>重要性，也曾想效法蘇聯將中國變成一個聯邦制度的國家，從共產黨一大一直到</w:t>
      </w:r>
      <w:r w:rsidR="00B4058F" w:rsidRPr="00094138">
        <w:rPr>
          <w:rFonts w:ascii="Times New Roman" w:hAnsi="Times New Roman" w:cs="Times New Roman"/>
        </w:rPr>
        <w:t>1945</w:t>
      </w:r>
      <w:r w:rsidR="00B4058F" w:rsidRPr="00094138">
        <w:rPr>
          <w:rFonts w:ascii="Times New Roman" w:hAnsi="Times New Roman" w:cs="Times New Roman"/>
        </w:rPr>
        <w:t>年</w:t>
      </w:r>
      <w:r w:rsidR="00B4058F" w:rsidRPr="00094138">
        <w:rPr>
          <w:rFonts w:ascii="Times New Roman" w:eastAsia="細明體" w:hAnsi="Times New Roman" w:cs="Times New Roman"/>
        </w:rPr>
        <w:t>，中國共產黨的宣言</w:t>
      </w:r>
      <w:r>
        <w:rPr>
          <w:rFonts w:ascii="Times New Roman" w:eastAsia="細明體" w:hAnsi="Times New Roman" w:cs="Times New Roman" w:hint="eastAsia"/>
        </w:rPr>
        <w:t>與</w:t>
      </w:r>
      <w:r w:rsidR="00B4058F" w:rsidRPr="00094138">
        <w:rPr>
          <w:rFonts w:ascii="Times New Roman" w:eastAsia="細明體" w:hAnsi="Times New Roman" w:cs="Times New Roman"/>
        </w:rPr>
        <w:t>關於民族問題的文件</w:t>
      </w:r>
      <w:r>
        <w:rPr>
          <w:rFonts w:ascii="Times New Roman" w:eastAsia="細明體" w:hAnsi="Times New Roman" w:cs="Times New Roman" w:hint="eastAsia"/>
        </w:rPr>
        <w:t>，</w:t>
      </w:r>
      <w:r w:rsidR="00B4058F" w:rsidRPr="00094138">
        <w:rPr>
          <w:rFonts w:ascii="Times New Roman" w:eastAsia="細明體" w:hAnsi="Times New Roman" w:cs="Times New Roman"/>
        </w:rPr>
        <w:t>都是參照史達林的民族理論寫</w:t>
      </w:r>
      <w:r>
        <w:rPr>
          <w:rFonts w:ascii="Times New Roman" w:eastAsia="細明體" w:hAnsi="Times New Roman" w:cs="Times New Roman" w:hint="eastAsia"/>
        </w:rPr>
        <w:t>的</w:t>
      </w:r>
      <w:r w:rsidR="00B4058F" w:rsidRPr="00094138">
        <w:rPr>
          <w:rFonts w:ascii="Times New Roman" w:eastAsia="細明體" w:hAnsi="Times New Roman" w:cs="Times New Roman"/>
        </w:rPr>
        <w:t>，根據史達林的理論，蒙古族</w:t>
      </w:r>
      <w:r w:rsidR="00B4058F" w:rsidRPr="00094138">
        <w:rPr>
          <w:rFonts w:ascii="Times New Roman" w:hAnsi="Times New Roman" w:cs="Times New Roman"/>
        </w:rPr>
        <w:t>、藏族、回族等都可以獨立建國</w:t>
      </w:r>
      <w:r>
        <w:rPr>
          <w:rFonts w:ascii="Times New Roman" w:hAnsi="Times New Roman" w:cs="Times New Roman" w:hint="eastAsia"/>
        </w:rPr>
        <w:t>，</w:t>
      </w:r>
      <w:r w:rsidR="00B4058F" w:rsidRPr="00094138">
        <w:rPr>
          <w:rFonts w:ascii="Times New Roman" w:hAnsi="Times New Roman" w:cs="Times New Roman"/>
        </w:rPr>
        <w:t>然後再依照蘇聯模式建立一個由共產黨領導的聯邦制國家。然而</w:t>
      </w:r>
      <w:r>
        <w:rPr>
          <w:rFonts w:ascii="Times New Roman" w:hAnsi="Times New Roman" w:cs="Times New Roman" w:hint="eastAsia"/>
        </w:rPr>
        <w:t>到</w:t>
      </w:r>
      <w:r w:rsidR="00B4058F" w:rsidRPr="00094138">
        <w:rPr>
          <w:rFonts w:ascii="Times New Roman" w:hAnsi="Times New Roman" w:cs="Times New Roman"/>
        </w:rPr>
        <w:t>1940</w:t>
      </w:r>
      <w:r w:rsidR="00B4058F" w:rsidRPr="00094138">
        <w:rPr>
          <w:rFonts w:ascii="Times New Roman" w:hAnsi="Times New Roman" w:cs="Times New Roman"/>
        </w:rPr>
        <w:t>年代</w:t>
      </w:r>
      <w:r>
        <w:rPr>
          <w:rFonts w:ascii="Times New Roman" w:hAnsi="Times New Roman" w:cs="Times New Roman" w:hint="eastAsia"/>
        </w:rPr>
        <w:t>以後，</w:t>
      </w:r>
      <w:r w:rsidR="00B4058F" w:rsidRPr="00094138">
        <w:rPr>
          <w:rFonts w:ascii="Times New Roman" w:hAnsi="Times New Roman" w:cs="Times New Roman"/>
        </w:rPr>
        <w:t>中共放棄蘇聯所採用的「民族自決」</w:t>
      </w:r>
      <w:r w:rsidR="00C16867" w:rsidRPr="00094138">
        <w:rPr>
          <w:rFonts w:ascii="Times New Roman" w:hAnsi="Times New Roman" w:cs="Times New Roman"/>
        </w:rPr>
        <w:t>，</w:t>
      </w:r>
      <w:r w:rsidR="00B4058F" w:rsidRPr="00094138">
        <w:rPr>
          <w:rFonts w:ascii="Times New Roman" w:hAnsi="Times New Roman" w:cs="Times New Roman"/>
        </w:rPr>
        <w:t>中國共產黨領導人</w:t>
      </w:r>
      <w:r w:rsidR="00A33B8D">
        <w:rPr>
          <w:rFonts w:ascii="Times New Roman" w:hAnsi="Times New Roman" w:cs="Times New Roman" w:hint="eastAsia"/>
        </w:rPr>
        <w:t>因為</w:t>
      </w:r>
      <w:r w:rsidR="00B4058F" w:rsidRPr="00094138">
        <w:rPr>
          <w:rFonts w:ascii="Times New Roman" w:hAnsi="Times New Roman" w:cs="Times New Roman"/>
        </w:rPr>
        <w:t>考慮到中華民族的</w:t>
      </w:r>
      <w:r>
        <w:rPr>
          <w:rFonts w:ascii="Times New Roman" w:hAnsi="Times New Roman" w:cs="Times New Roman" w:hint="eastAsia"/>
        </w:rPr>
        <w:t>整體</w:t>
      </w:r>
      <w:r w:rsidR="00B4058F" w:rsidRPr="00094138">
        <w:rPr>
          <w:rFonts w:ascii="Times New Roman" w:hAnsi="Times New Roman" w:cs="Times New Roman"/>
        </w:rPr>
        <w:t>利益</w:t>
      </w:r>
      <w:r w:rsidR="00B4058F" w:rsidRPr="00094138">
        <w:rPr>
          <w:rFonts w:ascii="Times New Roman" w:eastAsia="細明體" w:hAnsi="Times New Roman" w:cs="Times New Roman"/>
        </w:rPr>
        <w:t>，所以改變原本建立各族聯邦制的</w:t>
      </w:r>
      <w:r>
        <w:rPr>
          <w:rFonts w:ascii="Times New Roman" w:eastAsia="細明體" w:hAnsi="Times New Roman" w:cs="Times New Roman" w:hint="eastAsia"/>
        </w:rPr>
        <w:t>構想</w:t>
      </w:r>
      <w:r w:rsidR="00B4058F" w:rsidRPr="00094138">
        <w:rPr>
          <w:rFonts w:ascii="Times New Roman" w:eastAsia="細明體" w:hAnsi="Times New Roman" w:cs="Times New Roman"/>
        </w:rPr>
        <w:t>，</w:t>
      </w:r>
      <w:r>
        <w:rPr>
          <w:rFonts w:ascii="Times New Roman" w:eastAsia="細明體" w:hAnsi="Times New Roman" w:cs="Times New Roman" w:hint="eastAsia"/>
        </w:rPr>
        <w:t>決定</w:t>
      </w:r>
      <w:r w:rsidR="00B4058F" w:rsidRPr="00094138">
        <w:rPr>
          <w:rFonts w:ascii="Times New Roman" w:eastAsia="細明體" w:hAnsi="Times New Roman" w:cs="Times New Roman"/>
        </w:rPr>
        <w:t>建立民族自治制度的單一制國家</w:t>
      </w:r>
      <w:r w:rsidR="00B4058F" w:rsidRPr="00094138">
        <w:rPr>
          <w:rFonts w:ascii="Times New Roman" w:hAnsi="Times New Roman" w:cs="Times New Roman"/>
        </w:rPr>
        <w:t>。</w:t>
      </w:r>
      <w:r w:rsidR="004B5AEA">
        <w:rPr>
          <w:rFonts w:ascii="Times New Roman" w:hAnsi="Times New Roman" w:cs="Times New Roman"/>
        </w:rPr>
        <w:t>（</w:t>
      </w:r>
      <w:r w:rsidR="00B4058F" w:rsidRPr="00094138">
        <w:rPr>
          <w:rFonts w:ascii="Times New Roman" w:hAnsi="Times New Roman" w:cs="Times New Roman"/>
        </w:rPr>
        <w:t>馬戎</w:t>
      </w:r>
      <w:r w:rsidR="003501DB" w:rsidRPr="00094138">
        <w:rPr>
          <w:rFonts w:ascii="Times New Roman" w:hAnsi="Times New Roman" w:cs="Times New Roman"/>
        </w:rPr>
        <w:t xml:space="preserve"> 2004</w:t>
      </w:r>
      <w:r w:rsidR="004B5AEA">
        <w:rPr>
          <w:rFonts w:ascii="Times New Roman" w:hAnsi="Times New Roman" w:cs="Times New Roman"/>
        </w:rPr>
        <w:t>）</w:t>
      </w:r>
      <w:r w:rsidR="00B4058F" w:rsidRPr="00094138">
        <w:rPr>
          <w:rFonts w:ascii="Times New Roman" w:hAnsi="Times New Roman" w:cs="Times New Roman"/>
        </w:rPr>
        <w:t>1950</w:t>
      </w:r>
      <w:r w:rsidR="00B4058F" w:rsidRPr="00094138">
        <w:rPr>
          <w:rFonts w:ascii="Times New Roman" w:hAnsi="Times New Roman" w:cs="Times New Roman"/>
        </w:rPr>
        <w:t>年代，</w:t>
      </w:r>
      <w:r w:rsidR="00295E3E" w:rsidRPr="00094138">
        <w:rPr>
          <w:rFonts w:ascii="Times New Roman" w:hAnsi="Times New Roman" w:cs="Times New Roman"/>
        </w:rPr>
        <w:t>中國民族識別</w:t>
      </w:r>
      <w:r w:rsidR="008F4663" w:rsidRPr="00094138">
        <w:rPr>
          <w:rFonts w:ascii="Times New Roman" w:hAnsi="Times New Roman" w:cs="Times New Roman"/>
        </w:rPr>
        <w:t>政策</w:t>
      </w:r>
      <w:r>
        <w:rPr>
          <w:rFonts w:ascii="Times New Roman" w:hAnsi="Times New Roman" w:cs="Times New Roman" w:hint="eastAsia"/>
        </w:rPr>
        <w:t>仍根據</w:t>
      </w:r>
      <w:r w:rsidR="008F4663" w:rsidRPr="00094138">
        <w:rPr>
          <w:rFonts w:ascii="Times New Roman" w:hAnsi="Times New Roman" w:cs="Times New Roman"/>
        </w:rPr>
        <w:t>列寧所發展的蘇維埃模式</w:t>
      </w:r>
      <w:r w:rsidR="004B5AEA">
        <w:rPr>
          <w:rFonts w:ascii="Times New Roman" w:hAnsi="Times New Roman" w:cs="Times New Roman"/>
        </w:rPr>
        <w:t>（</w:t>
      </w:r>
      <w:r w:rsidR="008F4663" w:rsidRPr="00094138">
        <w:rPr>
          <w:rFonts w:ascii="Times New Roman" w:hAnsi="Times New Roman" w:cs="Times New Roman"/>
        </w:rPr>
        <w:t>The Soviet model</w:t>
      </w:r>
      <w:r w:rsidR="004B5AEA">
        <w:rPr>
          <w:rFonts w:ascii="Times New Roman" w:hAnsi="Times New Roman" w:cs="Times New Roman"/>
        </w:rPr>
        <w:t>）</w:t>
      </w:r>
      <w:r w:rsidR="00C16867" w:rsidRPr="00094138">
        <w:rPr>
          <w:rFonts w:ascii="Times New Roman" w:hAnsi="Times New Roman" w:cs="Times New Roman"/>
        </w:rPr>
        <w:t>，</w:t>
      </w:r>
      <w:r w:rsidR="00B72331">
        <w:rPr>
          <w:rFonts w:ascii="Times New Roman" w:hAnsi="Times New Roman" w:cs="Times New Roman" w:hint="eastAsia"/>
        </w:rPr>
        <w:t>對</w:t>
      </w:r>
      <w:r w:rsidR="00C16867" w:rsidRPr="00094138">
        <w:rPr>
          <w:rFonts w:ascii="Times New Roman" w:hAnsi="Times New Roman" w:cs="Times New Roman"/>
        </w:rPr>
        <w:t>中國境內的少數民族</w:t>
      </w:r>
      <w:r w:rsidR="00B72331">
        <w:rPr>
          <w:rFonts w:ascii="Times New Roman" w:hAnsi="Times New Roman" w:cs="Times New Roman" w:hint="eastAsia"/>
        </w:rPr>
        <w:t>進行</w:t>
      </w:r>
      <w:r w:rsidR="00C16867" w:rsidRPr="00094138">
        <w:rPr>
          <w:rFonts w:ascii="Times New Roman" w:hAnsi="Times New Roman" w:cs="Times New Roman"/>
        </w:rPr>
        <w:t>確認</w:t>
      </w:r>
      <w:r w:rsidR="00B4058F" w:rsidRPr="00094138">
        <w:rPr>
          <w:rFonts w:ascii="Times New Roman" w:hAnsi="Times New Roman" w:cs="Times New Roman"/>
        </w:rPr>
        <w:t>。</w:t>
      </w:r>
    </w:p>
    <w:p w:rsidR="00C16867" w:rsidRPr="00094138" w:rsidRDefault="00C16867" w:rsidP="00EF7AAD">
      <w:pPr>
        <w:pStyle w:val="Web"/>
        <w:adjustRightInd w:val="0"/>
        <w:snapToGrid w:val="0"/>
        <w:spacing w:before="0" w:beforeAutospacing="0" w:after="0" w:afterAutospacing="0"/>
        <w:ind w:firstLineChars="200" w:firstLine="480"/>
        <w:rPr>
          <w:rFonts w:ascii="Times New Roman" w:hAnsi="Times New Roman" w:cs="Times New Roman"/>
        </w:rPr>
      </w:pPr>
      <w:r w:rsidRPr="00094138">
        <w:rPr>
          <w:rFonts w:ascii="Times New Roman" w:hAnsi="Times New Roman" w:cs="Times New Roman"/>
        </w:rPr>
        <w:t>中</w:t>
      </w:r>
      <w:r w:rsidRPr="00094138">
        <w:rPr>
          <w:rFonts w:ascii="Times New Roman" w:eastAsia="細明體" w:hAnsi="Times New Roman" w:cs="Times New Roman"/>
        </w:rPr>
        <w:t>共領導人和民族自治制度的設計者曾經都講過</w:t>
      </w:r>
      <w:r w:rsidR="00B72331">
        <w:rPr>
          <w:rFonts w:ascii="Times New Roman" w:eastAsia="細明體" w:hAnsi="Times New Roman" w:cs="Times New Roman" w:hint="eastAsia"/>
        </w:rPr>
        <w:t>，</w:t>
      </w:r>
      <w:r w:rsidRPr="00094138">
        <w:rPr>
          <w:rFonts w:ascii="Times New Roman" w:hAnsi="Times New Roman" w:cs="Times New Roman"/>
        </w:rPr>
        <w:t>「民族區域自治是少數民族應當享有的權利」</w:t>
      </w:r>
      <w:r w:rsidRPr="00094138">
        <w:rPr>
          <w:rFonts w:ascii="Times New Roman" w:eastAsia="細明體" w:hAnsi="Times New Roman" w:cs="Times New Roman"/>
        </w:rPr>
        <w:t>，一切聚居的少數民族都有權利實行民族的區域自治，建立自治區和自治機關</w:t>
      </w:r>
      <w:r w:rsidRPr="00094138">
        <w:rPr>
          <w:rFonts w:ascii="Times New Roman" w:hAnsi="Times New Roman" w:cs="Times New Roman"/>
        </w:rPr>
        <w:t>。</w:t>
      </w:r>
      <w:r w:rsidR="004B5AEA">
        <w:rPr>
          <w:rFonts w:ascii="Times New Roman" w:hAnsi="Times New Roman" w:cs="Times New Roman"/>
        </w:rPr>
        <w:t>（</w:t>
      </w:r>
      <w:r w:rsidRPr="00094138">
        <w:rPr>
          <w:rFonts w:ascii="Times New Roman" w:hAnsi="Times New Roman" w:cs="Times New Roman"/>
        </w:rPr>
        <w:t>周勇</w:t>
      </w:r>
      <w:r w:rsidR="003501DB" w:rsidRPr="00094138">
        <w:rPr>
          <w:rFonts w:ascii="Times New Roman" w:hAnsi="Times New Roman" w:cs="Times New Roman"/>
        </w:rPr>
        <w:t xml:space="preserve"> 2004</w:t>
      </w:r>
      <w:r w:rsidR="004B5AEA">
        <w:rPr>
          <w:rFonts w:ascii="Times New Roman" w:hAnsi="Times New Roman" w:cs="Times New Roman"/>
        </w:rPr>
        <w:t>）</w:t>
      </w:r>
      <w:r w:rsidRPr="00094138">
        <w:rPr>
          <w:rFonts w:ascii="Times New Roman" w:hAnsi="Times New Roman" w:cs="Times New Roman"/>
        </w:rPr>
        <w:t>在大一統的觀念之下</w:t>
      </w:r>
      <w:r w:rsidRPr="00094138">
        <w:rPr>
          <w:rFonts w:ascii="Times New Roman" w:eastAsia="細明體" w:hAnsi="Times New Roman" w:cs="Times New Roman"/>
        </w:rPr>
        <w:t>，中共</w:t>
      </w:r>
      <w:r w:rsidR="00B72331">
        <w:rPr>
          <w:rFonts w:ascii="Times New Roman" w:eastAsia="細明體" w:hAnsi="Times New Roman" w:cs="Times New Roman" w:hint="eastAsia"/>
        </w:rPr>
        <w:t>仍贊同</w:t>
      </w:r>
      <w:r w:rsidRPr="00094138">
        <w:rPr>
          <w:rFonts w:ascii="Times New Roman" w:eastAsia="細明體" w:hAnsi="Times New Roman" w:cs="Times New Roman"/>
        </w:rPr>
        <w:t>少數民族保留自己的風俗習慣，利用「民族自治」把</w:t>
      </w:r>
      <w:r w:rsidR="00B72331">
        <w:rPr>
          <w:rFonts w:ascii="Times New Roman" w:eastAsia="細明體" w:hAnsi="Times New Roman" w:cs="Times New Roman" w:hint="eastAsia"/>
        </w:rPr>
        <w:t>部分統治權力</w:t>
      </w:r>
      <w:r w:rsidRPr="00094138">
        <w:rPr>
          <w:rFonts w:ascii="Times New Roman" w:eastAsia="細明體" w:hAnsi="Times New Roman" w:cs="Times New Roman"/>
        </w:rPr>
        <w:t>的還給少數民族</w:t>
      </w:r>
      <w:r w:rsidR="009A426C" w:rsidRPr="00094138">
        <w:rPr>
          <w:rFonts w:ascii="Times New Roman" w:hAnsi="Times New Roman" w:cs="Times New Roman"/>
        </w:rPr>
        <w:t>，</w:t>
      </w:r>
      <w:r w:rsidR="00B72331">
        <w:rPr>
          <w:rFonts w:ascii="Times New Roman" w:hAnsi="Times New Roman" w:cs="Times New Roman" w:hint="eastAsia"/>
        </w:rPr>
        <w:t>但已大不同於</w:t>
      </w:r>
      <w:r w:rsidRPr="00094138">
        <w:rPr>
          <w:rFonts w:ascii="Times New Roman" w:eastAsia="細明體" w:hAnsi="Times New Roman" w:cs="Times New Roman"/>
        </w:rPr>
        <w:t>民族自決做為中國共產黨解決中國民族問題和國家政權建設的主張，</w:t>
      </w:r>
      <w:r w:rsidR="00B72331">
        <w:rPr>
          <w:rFonts w:ascii="Times New Roman" w:eastAsia="細明體" w:hAnsi="Times New Roman" w:cs="Times New Roman" w:hint="eastAsia"/>
        </w:rPr>
        <w:t>因自治並不</w:t>
      </w:r>
      <w:r w:rsidRPr="00094138">
        <w:rPr>
          <w:rFonts w:ascii="Times New Roman" w:eastAsia="細明體" w:hAnsi="Times New Roman" w:cs="Times New Roman"/>
        </w:rPr>
        <w:t>包含分離權或獨立權的概念</w:t>
      </w:r>
      <w:r w:rsidRPr="00094138">
        <w:rPr>
          <w:rFonts w:ascii="Times New Roman" w:hAnsi="Times New Roman" w:cs="Times New Roman"/>
        </w:rPr>
        <w:t>。</w:t>
      </w:r>
    </w:p>
    <w:p w:rsidR="00F01AD1" w:rsidRDefault="009536FD" w:rsidP="00EF7AAD">
      <w:pPr>
        <w:pStyle w:val="Web"/>
        <w:adjustRightInd w:val="0"/>
        <w:snapToGrid w:val="0"/>
        <w:spacing w:before="0" w:beforeAutospacing="0" w:after="0" w:afterAutospacing="0"/>
        <w:ind w:firstLineChars="200" w:firstLine="480"/>
        <w:rPr>
          <w:rFonts w:ascii="Times New Roman" w:hAnsi="Times New Roman" w:cs="Times New Roman"/>
        </w:rPr>
      </w:pPr>
      <w:r>
        <w:rPr>
          <w:rFonts w:ascii="Times New Roman" w:hAnsi="Times New Roman" w:cs="Times New Roman" w:hint="eastAsia"/>
        </w:rPr>
        <w:t>一旦</w:t>
      </w:r>
      <w:r w:rsidR="002F3A2C" w:rsidRPr="00094138">
        <w:rPr>
          <w:rFonts w:ascii="Times New Roman" w:hAnsi="Times New Roman" w:cs="Times New Roman"/>
        </w:rPr>
        <w:t>西藏問題提交到聯合國，</w:t>
      </w:r>
      <w:r>
        <w:rPr>
          <w:rFonts w:ascii="Times New Roman" w:hAnsi="Times New Roman" w:cs="Times New Roman" w:hint="eastAsia"/>
        </w:rPr>
        <w:t>北京</w:t>
      </w:r>
      <w:r w:rsidR="002F3A2C" w:rsidRPr="00094138">
        <w:rPr>
          <w:rFonts w:ascii="Times New Roman" w:hAnsi="Times New Roman" w:cs="Times New Roman"/>
        </w:rPr>
        <w:t>對藏政策</w:t>
      </w:r>
      <w:r>
        <w:rPr>
          <w:rFonts w:ascii="Times New Roman" w:hAnsi="Times New Roman" w:cs="Times New Roman" w:hint="eastAsia"/>
        </w:rPr>
        <w:t>問題</w:t>
      </w:r>
      <w:r w:rsidR="002F3A2C" w:rsidRPr="00094138">
        <w:rPr>
          <w:rFonts w:ascii="Times New Roman" w:hAnsi="Times New Roman" w:cs="Times New Roman"/>
        </w:rPr>
        <w:t>及西藏人權</w:t>
      </w:r>
      <w:r>
        <w:rPr>
          <w:rFonts w:ascii="Times New Roman" w:hAnsi="Times New Roman" w:cs="Times New Roman" w:hint="eastAsia"/>
        </w:rPr>
        <w:t>便</w:t>
      </w:r>
      <w:r w:rsidR="002F3A2C" w:rsidRPr="00094138">
        <w:rPr>
          <w:rFonts w:ascii="Times New Roman" w:hAnsi="Times New Roman" w:cs="Times New Roman"/>
        </w:rPr>
        <w:t>引起</w:t>
      </w:r>
      <w:r w:rsidR="00F01AD1">
        <w:rPr>
          <w:rFonts w:ascii="Times New Roman" w:hAnsi="Times New Roman" w:cs="Times New Roman" w:hint="eastAsia"/>
        </w:rPr>
        <w:t>內部的</w:t>
      </w:r>
      <w:r>
        <w:rPr>
          <w:rFonts w:ascii="Times New Roman" w:hAnsi="Times New Roman" w:cs="Times New Roman" w:hint="eastAsia"/>
        </w:rPr>
        <w:t>關</w:t>
      </w:r>
      <w:r w:rsidR="002F3A2C" w:rsidRPr="00094138">
        <w:rPr>
          <w:rFonts w:ascii="Times New Roman" w:hAnsi="Times New Roman" w:cs="Times New Roman"/>
        </w:rPr>
        <w:t>注。首先，</w:t>
      </w:r>
      <w:r>
        <w:rPr>
          <w:rFonts w:ascii="Times New Roman" w:hAnsi="Times New Roman" w:cs="Times New Roman" w:hint="eastAsia"/>
        </w:rPr>
        <w:t>當代中文文獻強調</w:t>
      </w:r>
      <w:r w:rsidR="00F01AD1">
        <w:rPr>
          <w:rFonts w:ascii="Times New Roman" w:hAnsi="Times New Roman" w:cs="Times New Roman" w:hint="eastAsia"/>
        </w:rPr>
        <w:t>，</w:t>
      </w:r>
      <w:r w:rsidR="002F3A2C" w:rsidRPr="00094138">
        <w:rPr>
          <w:rFonts w:ascii="Times New Roman" w:hAnsi="Times New Roman" w:cs="Times New Roman"/>
        </w:rPr>
        <w:t>人權是一個完整的概念，在實現</w:t>
      </w:r>
      <w:r w:rsidR="00F01AD1">
        <w:rPr>
          <w:rFonts w:ascii="Times New Roman" w:hAnsi="Times New Roman" w:cs="Times New Roman" w:hint="eastAsia"/>
        </w:rPr>
        <w:t>個人</w:t>
      </w:r>
      <w:r w:rsidR="002F3A2C" w:rsidRPr="00094138">
        <w:rPr>
          <w:rFonts w:ascii="Times New Roman" w:hAnsi="Times New Roman" w:cs="Times New Roman"/>
        </w:rPr>
        <w:t>人權之前</w:t>
      </w:r>
      <w:r>
        <w:rPr>
          <w:rFonts w:ascii="Times New Roman" w:hAnsi="Times New Roman" w:cs="Times New Roman" w:hint="eastAsia"/>
        </w:rPr>
        <w:t>，</w:t>
      </w:r>
      <w:r w:rsidR="002F3A2C" w:rsidRPr="00094138">
        <w:rPr>
          <w:rFonts w:ascii="Times New Roman" w:hAnsi="Times New Roman" w:cs="Times New Roman"/>
        </w:rPr>
        <w:t>必須先重視民族</w:t>
      </w:r>
      <w:r>
        <w:rPr>
          <w:rFonts w:ascii="Times New Roman" w:hAnsi="Times New Roman" w:cs="Times New Roman" w:hint="eastAsia"/>
        </w:rPr>
        <w:t>集體的</w:t>
      </w:r>
      <w:r w:rsidR="002F3A2C" w:rsidRPr="00094138">
        <w:rPr>
          <w:rFonts w:ascii="Times New Roman" w:hAnsi="Times New Roman" w:cs="Times New Roman"/>
        </w:rPr>
        <w:t>自決權、發展權、國家獨立權，而民族自決權並非是</w:t>
      </w:r>
      <w:r w:rsidR="00F01AD1">
        <w:rPr>
          <w:rFonts w:ascii="Times New Roman" w:hAnsi="Times New Roman" w:cs="Times New Roman" w:hint="eastAsia"/>
        </w:rPr>
        <w:t>指</w:t>
      </w:r>
      <w:r>
        <w:rPr>
          <w:rFonts w:ascii="Times New Roman" w:hAnsi="Times New Roman" w:cs="Times New Roman" w:hint="eastAsia"/>
        </w:rPr>
        <w:t>獨立</w:t>
      </w:r>
      <w:r w:rsidR="002F3A2C" w:rsidRPr="00094138">
        <w:rPr>
          <w:rFonts w:ascii="Times New Roman" w:hAnsi="Times New Roman" w:cs="Times New Roman"/>
        </w:rPr>
        <w:t>成</w:t>
      </w:r>
      <w:r>
        <w:rPr>
          <w:rFonts w:ascii="Times New Roman" w:hAnsi="Times New Roman" w:cs="Times New Roman" w:hint="eastAsia"/>
        </w:rPr>
        <w:t>為</w:t>
      </w:r>
      <w:r w:rsidR="002F3A2C" w:rsidRPr="00094138">
        <w:rPr>
          <w:rFonts w:ascii="Times New Roman" w:hAnsi="Times New Roman" w:cs="Times New Roman"/>
        </w:rPr>
        <w:t>國家，僅是要反迫害，因此只有充分尊重各國人民</w:t>
      </w:r>
      <w:r>
        <w:rPr>
          <w:rFonts w:ascii="Times New Roman" w:hAnsi="Times New Roman" w:cs="Times New Roman" w:hint="eastAsia"/>
        </w:rPr>
        <w:t>自己</w:t>
      </w:r>
      <w:r w:rsidR="002F3A2C" w:rsidRPr="00094138">
        <w:rPr>
          <w:rFonts w:ascii="Times New Roman" w:hAnsi="Times New Roman" w:cs="Times New Roman"/>
        </w:rPr>
        <w:t>選擇的政治制度、經濟模式和發展道路的民族自決權，才能夠充</w:t>
      </w:r>
      <w:r w:rsidR="00CC267B" w:rsidRPr="00094138">
        <w:rPr>
          <w:rFonts w:ascii="Times New Roman" w:hAnsi="Times New Roman" w:cs="Times New Roman"/>
        </w:rPr>
        <w:t>分的確保每一個人的人權和基本自由得到尊重</w:t>
      </w:r>
      <w:r w:rsidR="002F3A2C" w:rsidRPr="00094138">
        <w:rPr>
          <w:rFonts w:ascii="Times New Roman" w:hAnsi="Times New Roman" w:cs="Times New Roman"/>
        </w:rPr>
        <w:t>。</w:t>
      </w:r>
      <w:r w:rsidR="004B5AEA">
        <w:rPr>
          <w:rFonts w:ascii="Times New Roman" w:hAnsi="Times New Roman" w:cs="Times New Roman"/>
        </w:rPr>
        <w:t>（</w:t>
      </w:r>
      <w:r w:rsidR="00CC267B" w:rsidRPr="00094138">
        <w:rPr>
          <w:rFonts w:ascii="Times New Roman" w:hAnsi="Times New Roman" w:cs="Times New Roman"/>
        </w:rPr>
        <w:t>陳光國、徐曉光，</w:t>
      </w:r>
      <w:r w:rsidR="004B5AEA">
        <w:rPr>
          <w:rFonts w:ascii="Times New Roman" w:hAnsi="Times New Roman" w:cs="Times New Roman"/>
        </w:rPr>
        <w:t>）</w:t>
      </w:r>
      <w:r w:rsidR="00F01AD1">
        <w:rPr>
          <w:rFonts w:ascii="Times New Roman" w:hAnsi="Times New Roman" w:cs="Times New Roman" w:hint="eastAsia"/>
        </w:rPr>
        <w:t>準此，北京</w:t>
      </w:r>
      <w:r w:rsidR="00CC267B" w:rsidRPr="00094138">
        <w:rPr>
          <w:rFonts w:ascii="Times New Roman" w:hAnsi="Times New Roman" w:cs="Times New Roman"/>
        </w:rPr>
        <w:t>政府在西藏</w:t>
      </w:r>
      <w:r w:rsidR="00F01AD1">
        <w:rPr>
          <w:rFonts w:ascii="Times New Roman" w:hAnsi="Times New Roman" w:cs="Times New Roman" w:hint="eastAsia"/>
        </w:rPr>
        <w:t>已經在</w:t>
      </w:r>
      <w:r w:rsidR="00CC267B" w:rsidRPr="00094138">
        <w:rPr>
          <w:rFonts w:ascii="Times New Roman" w:hAnsi="Times New Roman" w:cs="Times New Roman"/>
        </w:rPr>
        <w:t>實行人權政策，例如加強民族自治和加強本區的立法建設、</w:t>
      </w:r>
      <w:r w:rsidR="00F01AD1">
        <w:rPr>
          <w:rFonts w:ascii="Times New Roman" w:hAnsi="Times New Roman" w:cs="Times New Roman" w:hint="eastAsia"/>
        </w:rPr>
        <w:t>加</w:t>
      </w:r>
      <w:r w:rsidR="00CC267B" w:rsidRPr="00094138">
        <w:rPr>
          <w:rFonts w:ascii="Times New Roman" w:hAnsi="Times New Roman" w:cs="Times New Roman"/>
        </w:rPr>
        <w:t>大經濟建設</w:t>
      </w:r>
      <w:r w:rsidR="00F01AD1">
        <w:rPr>
          <w:rFonts w:ascii="Times New Roman" w:hAnsi="Times New Roman" w:cs="Times New Roman" w:hint="eastAsia"/>
        </w:rPr>
        <w:t>與</w:t>
      </w:r>
      <w:r w:rsidR="00CC267B" w:rsidRPr="00094138">
        <w:rPr>
          <w:rFonts w:ascii="Times New Roman" w:hAnsi="Times New Roman" w:cs="Times New Roman"/>
        </w:rPr>
        <w:t>文化建設、</w:t>
      </w:r>
      <w:r w:rsidR="00F01AD1" w:rsidRPr="00094138">
        <w:rPr>
          <w:rFonts w:ascii="Times New Roman" w:hAnsi="Times New Roman" w:cs="Times New Roman"/>
        </w:rPr>
        <w:t>普及</w:t>
      </w:r>
      <w:r w:rsidR="00CC267B" w:rsidRPr="00094138">
        <w:rPr>
          <w:rFonts w:ascii="Times New Roman" w:hAnsi="Times New Roman" w:cs="Times New Roman"/>
        </w:rPr>
        <w:t>教育。</w:t>
      </w:r>
      <w:r w:rsidR="004B5AEA">
        <w:rPr>
          <w:rFonts w:ascii="Times New Roman" w:hAnsi="Times New Roman" w:cs="Times New Roman"/>
        </w:rPr>
        <w:t>（</w:t>
      </w:r>
      <w:r w:rsidR="003501DB" w:rsidRPr="00094138">
        <w:rPr>
          <w:rFonts w:ascii="Times New Roman" w:hAnsi="Times New Roman" w:cs="Times New Roman"/>
        </w:rPr>
        <w:t>史金波</w:t>
      </w:r>
      <w:r w:rsidR="00CC267B" w:rsidRPr="00094138">
        <w:rPr>
          <w:rFonts w:ascii="Times New Roman" w:hAnsi="Times New Roman" w:cs="Times New Roman"/>
        </w:rPr>
        <w:t>1999</w:t>
      </w:r>
      <w:r w:rsidR="004B5AEA">
        <w:rPr>
          <w:rFonts w:ascii="Times New Roman" w:hAnsi="Times New Roman" w:cs="Times New Roman"/>
        </w:rPr>
        <w:t>）</w:t>
      </w:r>
      <w:r w:rsidR="00AF2139">
        <w:rPr>
          <w:rFonts w:ascii="Times New Roman" w:hAnsi="Times New Roman" w:cs="Times New Roman" w:hint="eastAsia"/>
        </w:rPr>
        <w:t>近年，中國以集體權利發展中國式</w:t>
      </w:r>
      <w:r w:rsidR="00AF2139">
        <w:rPr>
          <w:rFonts w:ascii="Times New Roman" w:hAnsi="Times New Roman" w:cs="Times New Roman" w:hint="eastAsia"/>
        </w:rPr>
        <w:t>(Chinese-style)</w:t>
      </w:r>
      <w:r w:rsidR="00AF2139">
        <w:rPr>
          <w:rFonts w:ascii="Times New Roman" w:hAnsi="Times New Roman" w:cs="Times New Roman" w:hint="eastAsia"/>
        </w:rPr>
        <w:t>少數群體權利的理論，基於儒家的模式認為中國最基本的原則就是融合</w:t>
      </w:r>
      <w:r w:rsidR="00AF2139">
        <w:rPr>
          <w:rFonts w:ascii="Times New Roman" w:hAnsi="Times New Roman" w:cs="Times New Roman" w:hint="eastAsia"/>
        </w:rPr>
        <w:t>(Rongher)</w:t>
      </w:r>
      <w:r w:rsidR="00AF2139">
        <w:rPr>
          <w:rFonts w:ascii="Times New Roman" w:hAnsi="Times New Roman" w:cs="Times New Roman" w:hint="eastAsia"/>
        </w:rPr>
        <w:t>，</w:t>
      </w:r>
      <w:r w:rsidR="005B1F95">
        <w:rPr>
          <w:rFonts w:ascii="Times New Roman" w:hAnsi="Times New Roman" w:cs="Times New Roman" w:hint="eastAsia"/>
        </w:rPr>
        <w:t>中國政府對少數民族的政策是要發展促進少數民族權利，如民族自治、發展少數民族語言、風俗習慣，都可以避免來自由主義的少數群體分裂的危險。</w:t>
      </w:r>
      <w:r w:rsidR="005B1F95">
        <w:rPr>
          <w:rFonts w:ascii="Times New Roman" w:hAnsi="Times New Roman" w:cs="Times New Roman" w:hint="eastAsia"/>
        </w:rPr>
        <w:t>(Yang Houdi,Wang Ping,Suo Qing 1998)</w:t>
      </w:r>
    </w:p>
    <w:p w:rsidR="00C97571" w:rsidRDefault="00C97571" w:rsidP="00EF7AAD">
      <w:pPr>
        <w:pStyle w:val="Web"/>
        <w:adjustRightInd w:val="0"/>
        <w:snapToGrid w:val="0"/>
        <w:spacing w:before="0" w:beforeAutospacing="0" w:after="0" w:afterAutospacing="0"/>
        <w:ind w:firstLineChars="200" w:firstLine="480"/>
        <w:rPr>
          <w:rFonts w:ascii="Times New Roman" w:hAnsi="Times New Roman" w:cs="Times New Roman"/>
        </w:rPr>
      </w:pPr>
      <w:r>
        <w:rPr>
          <w:rFonts w:ascii="Times New Roman" w:hAnsi="Times New Roman" w:cs="Times New Roman" w:hint="eastAsia"/>
        </w:rPr>
        <w:t>中華各民族長期的經濟、文化交流、政治影響的過程中逐漸發展出來族群共同語－漢語，透過漢語可以促進中國各地的社會經濟發展，已經成為了各民族和進入現代化進程的必經趨勢，從交流工具和學習新進知識的工具性角度，漢語</w:t>
      </w:r>
      <w:r w:rsidR="00986C10">
        <w:rPr>
          <w:rFonts w:ascii="Times New Roman" w:hAnsi="Times New Roman" w:cs="Times New Roman" w:hint="eastAsia"/>
        </w:rPr>
        <w:t>是</w:t>
      </w:r>
      <w:r>
        <w:rPr>
          <w:rFonts w:ascii="Times New Roman" w:hAnsi="Times New Roman" w:cs="Times New Roman" w:hint="eastAsia"/>
        </w:rPr>
        <w:t>推動現代化發展的工具性語言。</w:t>
      </w:r>
      <w:r w:rsidR="0011496E">
        <w:rPr>
          <w:rFonts w:ascii="Times New Roman" w:hAnsi="Times New Roman" w:cs="Times New Roman" w:hint="eastAsia"/>
        </w:rPr>
        <w:t>藏族的語言教學的爭論和選擇也反映出藏族</w:t>
      </w:r>
      <w:r w:rsidR="00986C10">
        <w:rPr>
          <w:rFonts w:ascii="Times New Roman" w:hAnsi="Times New Roman" w:cs="Times New Roman" w:hint="eastAsia"/>
        </w:rPr>
        <w:t>社會</w:t>
      </w:r>
      <w:r w:rsidR="0011496E">
        <w:rPr>
          <w:rFonts w:ascii="Times New Roman" w:hAnsi="Times New Roman" w:cs="Times New Roman" w:hint="eastAsia"/>
        </w:rPr>
        <w:t>內部的矛盾心態：一部分藏族菁英開始重視對藏語的學習和傳統文化傳承，另一部分出身農奴和下層的藏族學習語言時候顯得實際，傾向於學習工具性語言。從人權的角度強調個體對於學習語言應該有選擇權，如果這個群體為了維護自身的團結並限制其他成員去學習其他語言，這一個做法便是對成員個體權利的侵犯。</w:t>
      </w:r>
      <w:r w:rsidR="0011496E">
        <w:rPr>
          <w:rFonts w:ascii="Times New Roman" w:hAnsi="Times New Roman" w:cs="Times New Roman" w:hint="eastAsia"/>
        </w:rPr>
        <w:t>(</w:t>
      </w:r>
      <w:r w:rsidR="00310443">
        <w:rPr>
          <w:rFonts w:ascii="Times New Roman" w:hAnsi="Times New Roman" w:cs="Times New Roman" w:hint="eastAsia"/>
        </w:rPr>
        <w:t>Wright,Sue</w:t>
      </w:r>
      <w:r w:rsidR="0011496E">
        <w:rPr>
          <w:rFonts w:ascii="Times New Roman" w:hAnsi="Times New Roman" w:cs="Times New Roman" w:hint="eastAsia"/>
        </w:rPr>
        <w:t xml:space="preserve"> 2004)</w:t>
      </w:r>
    </w:p>
    <w:p w:rsidR="00310443" w:rsidRPr="00310443" w:rsidRDefault="00310443" w:rsidP="00310443">
      <w:pPr>
        <w:pStyle w:val="Web"/>
        <w:adjustRightInd w:val="0"/>
        <w:snapToGrid w:val="0"/>
        <w:spacing w:before="0" w:beforeAutospacing="0" w:after="0" w:afterAutospacing="0"/>
        <w:ind w:firstLineChars="200" w:firstLine="480"/>
        <w:rPr>
          <w:rFonts w:ascii="Times New Roman" w:hAnsi="Times New Roman" w:cs="Times New Roman"/>
        </w:rPr>
      </w:pPr>
      <w:r>
        <w:rPr>
          <w:rFonts w:ascii="Times New Roman" w:hAnsi="Times New Roman" w:cs="Times New Roman" w:hint="eastAsia"/>
        </w:rPr>
        <w:t>西藏傳統社會有一個特別的地方：社會雖然存在著階級，並且階級分化到達一個水平卻很少有階級鬥爭－宗教的影響。</w:t>
      </w:r>
      <w:r w:rsidR="008410CC">
        <w:rPr>
          <w:rFonts w:ascii="Times New Roman" w:hAnsi="Times New Roman" w:cs="Times New Roman" w:hint="eastAsia"/>
        </w:rPr>
        <w:t>文化大革命時，許多藏人親手毀壞了</w:t>
      </w:r>
      <w:r w:rsidR="008410CC">
        <w:rPr>
          <w:rFonts w:ascii="Times New Roman" w:hAnsi="Times New Roman" w:cs="Times New Roman" w:hint="eastAsia"/>
        </w:rPr>
        <w:lastRenderedPageBreak/>
        <w:t>他們視為珍寶的寺廟轉擁護毛澤東，此時中國與西藏的關係幾乎沒有「民族問題」，達賴喇嘛與西方與論把文革時期認為中共政權對西藏宗教有計劃且系統性的破壞，</w:t>
      </w:r>
      <w:r w:rsidR="008410CC">
        <w:rPr>
          <w:rFonts w:ascii="Times New Roman" w:hAnsi="Times New Roman" w:cs="Times New Roman" w:hint="eastAsia"/>
        </w:rPr>
        <w:t>1980</w:t>
      </w:r>
      <w:r w:rsidR="008410CC">
        <w:rPr>
          <w:rFonts w:ascii="Times New Roman" w:hAnsi="Times New Roman" w:cs="Times New Roman" w:hint="eastAsia"/>
        </w:rPr>
        <w:t>年胡耀邦</w:t>
      </w:r>
      <w:r w:rsidR="00AF6DEA">
        <w:rPr>
          <w:rFonts w:ascii="Times New Roman" w:hAnsi="Times New Roman" w:cs="Times New Roman" w:hint="eastAsia"/>
        </w:rPr>
        <w:t>召開了第一次『西藏工作座談會』當中提到六點</w:t>
      </w:r>
      <w:r w:rsidR="00AF6DEA">
        <w:rPr>
          <w:rStyle w:val="a9"/>
          <w:rFonts w:ascii="Times New Roman" w:hAnsi="Times New Roman" w:cs="Times New Roman"/>
        </w:rPr>
        <w:footnoteReference w:id="9"/>
      </w:r>
      <w:r w:rsidR="00AF6DEA">
        <w:rPr>
          <w:rFonts w:ascii="Times New Roman" w:hAnsi="Times New Roman" w:cs="Times New Roman" w:hint="eastAsia"/>
        </w:rPr>
        <w:t>被視為是一個轉捩點，除了「政教合一」與寺廟經濟沒有恢復之外，其餘都與</w:t>
      </w:r>
      <w:r w:rsidR="00AF6DEA">
        <w:rPr>
          <w:rFonts w:ascii="Times New Roman" w:hAnsi="Times New Roman" w:cs="Times New Roman" w:hint="eastAsia"/>
        </w:rPr>
        <w:t>1949</w:t>
      </w:r>
      <w:r w:rsidR="00AF6DEA">
        <w:rPr>
          <w:rFonts w:ascii="Times New Roman" w:hAnsi="Times New Roman" w:cs="Times New Roman" w:hint="eastAsia"/>
        </w:rPr>
        <w:t>年相差不遠。</w:t>
      </w:r>
      <w:r w:rsidR="00CB7A9D">
        <w:rPr>
          <w:rFonts w:ascii="Times New Roman" w:hAnsi="Times New Roman" w:cs="Times New Roman" w:hint="eastAsia"/>
        </w:rPr>
        <w:t>(</w:t>
      </w:r>
      <w:r w:rsidR="00CB7A9D">
        <w:rPr>
          <w:rFonts w:ascii="Times New Roman" w:hAnsi="Times New Roman" w:cs="Times New Roman" w:hint="eastAsia"/>
        </w:rPr>
        <w:t>王力雄</w:t>
      </w:r>
      <w:r w:rsidR="00CB7A9D">
        <w:rPr>
          <w:rFonts w:ascii="Times New Roman" w:hAnsi="Times New Roman" w:cs="Times New Roman" w:hint="eastAsia"/>
        </w:rPr>
        <w:t xml:space="preserve"> 1998)</w:t>
      </w:r>
    </w:p>
    <w:p w:rsidR="00EF7AAD" w:rsidRPr="00094138" w:rsidRDefault="00AF2139" w:rsidP="00EF7AAD">
      <w:pPr>
        <w:pStyle w:val="Web"/>
        <w:adjustRightInd w:val="0"/>
        <w:snapToGrid w:val="0"/>
        <w:spacing w:before="0" w:beforeAutospacing="0" w:after="0" w:afterAutospacing="0"/>
        <w:ind w:firstLineChars="200" w:firstLine="480"/>
        <w:rPr>
          <w:rFonts w:ascii="Times New Roman" w:hAnsi="Times New Roman" w:cs="Times New Roman"/>
        </w:rPr>
      </w:pPr>
      <w:r>
        <w:rPr>
          <w:rFonts w:ascii="Times New Roman" w:hAnsi="Times New Roman" w:cs="Times New Roman" w:hint="eastAsia"/>
        </w:rPr>
        <w:t xml:space="preserve">     </w:t>
      </w:r>
      <w:r w:rsidR="00F01AD1">
        <w:rPr>
          <w:rFonts w:ascii="Times New Roman" w:hAnsi="Times New Roman" w:cs="Times New Roman" w:hint="eastAsia"/>
        </w:rPr>
        <w:t>可見，</w:t>
      </w:r>
      <w:r w:rsidR="00F50DC5" w:rsidRPr="00094138">
        <w:rPr>
          <w:rFonts w:ascii="Times New Roman" w:hAnsi="Times New Roman" w:cs="Times New Roman"/>
        </w:rPr>
        <w:t>中共</w:t>
      </w:r>
      <w:r w:rsidR="00F01AD1">
        <w:rPr>
          <w:rFonts w:ascii="Times New Roman" w:hAnsi="Times New Roman" w:cs="Times New Roman" w:hint="eastAsia"/>
        </w:rPr>
        <w:t>的</w:t>
      </w:r>
      <w:r w:rsidR="00F50DC5" w:rsidRPr="00094138">
        <w:rPr>
          <w:rFonts w:ascii="Times New Roman" w:hAnsi="Times New Roman" w:cs="Times New Roman"/>
        </w:rPr>
        <w:t>少數民族政策在不同階段</w:t>
      </w:r>
      <w:r w:rsidR="00F01AD1">
        <w:rPr>
          <w:rFonts w:ascii="Times New Roman" w:hAnsi="Times New Roman" w:cs="Times New Roman" w:hint="eastAsia"/>
        </w:rPr>
        <w:t>之間出現</w:t>
      </w:r>
      <w:r w:rsidR="00F50DC5" w:rsidRPr="00094138">
        <w:rPr>
          <w:rFonts w:ascii="Times New Roman" w:hAnsi="Times New Roman" w:cs="Times New Roman"/>
        </w:rPr>
        <w:t>轉變，</w:t>
      </w:r>
      <w:r w:rsidR="00F01AD1">
        <w:rPr>
          <w:rFonts w:ascii="Times New Roman" w:hAnsi="Times New Roman" w:cs="Times New Roman" w:hint="eastAsia"/>
        </w:rPr>
        <w:t>本文的目的之一，是整理文獻中如何呈現造成</w:t>
      </w:r>
      <w:r w:rsidR="000F6B38" w:rsidRPr="00094138">
        <w:rPr>
          <w:rFonts w:ascii="Times New Roman" w:hAnsi="Times New Roman" w:cs="Times New Roman"/>
        </w:rPr>
        <w:t>這些轉變</w:t>
      </w:r>
      <w:r w:rsidR="00F01AD1">
        <w:rPr>
          <w:rFonts w:ascii="Times New Roman" w:hAnsi="Times New Roman" w:cs="Times New Roman" w:hint="eastAsia"/>
        </w:rPr>
        <w:t>的</w:t>
      </w:r>
      <w:r w:rsidR="000F6B38" w:rsidRPr="00094138">
        <w:rPr>
          <w:rFonts w:ascii="Times New Roman" w:hAnsi="Times New Roman" w:cs="Times New Roman"/>
        </w:rPr>
        <w:t>原因，</w:t>
      </w:r>
      <w:r w:rsidR="00F01AD1">
        <w:rPr>
          <w:rFonts w:ascii="Times New Roman" w:hAnsi="Times New Roman" w:cs="Times New Roman" w:hint="eastAsia"/>
        </w:rPr>
        <w:t>進而探究各界</w:t>
      </w:r>
      <w:r w:rsidR="000F6B38" w:rsidRPr="00094138">
        <w:rPr>
          <w:rFonts w:ascii="Times New Roman" w:hAnsi="Times New Roman" w:cs="Times New Roman"/>
        </w:rPr>
        <w:t>在不同時期對於人權、少數群體權利</w:t>
      </w:r>
      <w:r w:rsidR="00F01AD1">
        <w:rPr>
          <w:rFonts w:ascii="Times New Roman" w:hAnsi="Times New Roman" w:cs="Times New Roman" w:hint="eastAsia"/>
        </w:rPr>
        <w:t>的</w:t>
      </w:r>
      <w:r w:rsidR="000F6B38" w:rsidRPr="00094138">
        <w:rPr>
          <w:rFonts w:ascii="Times New Roman" w:hAnsi="Times New Roman" w:cs="Times New Roman"/>
        </w:rPr>
        <w:t>不同認識</w:t>
      </w:r>
      <w:r w:rsidR="00F01AD1">
        <w:rPr>
          <w:rFonts w:ascii="Times New Roman" w:hAnsi="Times New Roman" w:cs="Times New Roman" w:hint="eastAsia"/>
        </w:rPr>
        <w:t>與對中國的自我認識</w:t>
      </w:r>
    </w:p>
    <w:p w:rsidR="00EA45D2" w:rsidRPr="00094138" w:rsidRDefault="006674EA" w:rsidP="00EF7AAD">
      <w:pPr>
        <w:pStyle w:val="Web"/>
        <w:numPr>
          <w:ilvl w:val="0"/>
          <w:numId w:val="3"/>
        </w:numPr>
        <w:adjustRightInd w:val="0"/>
        <w:snapToGrid w:val="0"/>
        <w:spacing w:before="0" w:beforeAutospacing="0" w:after="0" w:afterAutospacing="0"/>
        <w:ind w:left="0" w:firstLine="0"/>
        <w:rPr>
          <w:rFonts w:ascii="Times New Roman" w:hAnsi="Times New Roman" w:cs="Times New Roman"/>
        </w:rPr>
      </w:pPr>
      <w:r w:rsidRPr="00094138">
        <w:rPr>
          <w:rFonts w:ascii="Times New Roman" w:hAnsi="Times New Roman" w:cs="Times New Roman"/>
        </w:rPr>
        <w:t>西藏</w:t>
      </w:r>
      <w:r w:rsidR="00EA45D2" w:rsidRPr="00094138">
        <w:rPr>
          <w:rFonts w:ascii="Times New Roman" w:hAnsi="Times New Roman" w:cs="Times New Roman"/>
        </w:rPr>
        <w:t>流亡政府</w:t>
      </w:r>
      <w:r w:rsidR="000F6B38" w:rsidRPr="00094138">
        <w:rPr>
          <w:rFonts w:ascii="Times New Roman" w:hAnsi="Times New Roman" w:cs="Times New Roman"/>
        </w:rPr>
        <w:t>與</w:t>
      </w:r>
      <w:r w:rsidR="00351CC2">
        <w:rPr>
          <w:rFonts w:ascii="Times New Roman" w:hAnsi="Times New Roman" w:cs="Times New Roman" w:hint="eastAsia"/>
        </w:rPr>
        <w:t>西方</w:t>
      </w:r>
      <w:r w:rsidR="00EA45D2" w:rsidRPr="00094138">
        <w:rPr>
          <w:rFonts w:ascii="Times New Roman" w:hAnsi="Times New Roman" w:cs="Times New Roman"/>
        </w:rPr>
        <w:t>對於</w:t>
      </w:r>
      <w:r w:rsidR="00351CC2">
        <w:rPr>
          <w:rFonts w:ascii="Times New Roman" w:hAnsi="Times New Roman" w:cs="Times New Roman" w:hint="eastAsia"/>
        </w:rPr>
        <w:t>西藏</w:t>
      </w:r>
      <w:r w:rsidR="00EA45D2" w:rsidRPr="00094138">
        <w:rPr>
          <w:rFonts w:ascii="Times New Roman" w:hAnsi="Times New Roman" w:cs="Times New Roman"/>
        </w:rPr>
        <w:t>人權</w:t>
      </w:r>
      <w:r w:rsidRPr="00094138">
        <w:rPr>
          <w:rFonts w:ascii="Times New Roman" w:hAnsi="Times New Roman" w:cs="Times New Roman"/>
        </w:rPr>
        <w:t>與少數群體權利</w:t>
      </w:r>
      <w:r w:rsidR="00EA45D2" w:rsidRPr="00094138">
        <w:rPr>
          <w:rFonts w:ascii="Times New Roman" w:hAnsi="Times New Roman" w:cs="Times New Roman"/>
        </w:rPr>
        <w:t>的觀點</w:t>
      </w:r>
    </w:p>
    <w:p w:rsidR="00334265" w:rsidRDefault="00A33B8D" w:rsidP="00EF7AAD">
      <w:pPr>
        <w:pStyle w:val="Web"/>
        <w:adjustRightInd w:val="0"/>
        <w:snapToGrid w:val="0"/>
        <w:spacing w:before="0" w:beforeAutospacing="0" w:after="0" w:afterAutospacing="0"/>
        <w:ind w:firstLineChars="200" w:firstLine="480"/>
        <w:rPr>
          <w:rFonts w:ascii="Times New Roman" w:hAnsi="Times New Roman" w:cs="Times New Roman"/>
        </w:rPr>
      </w:pPr>
      <w:r>
        <w:rPr>
          <w:rFonts w:ascii="Times New Roman" w:hAnsi="Times New Roman" w:cs="Times New Roman" w:hint="eastAsia"/>
        </w:rPr>
        <w:t>達賴喇嘛</w:t>
      </w:r>
      <w:r>
        <w:rPr>
          <w:rFonts w:ascii="Times New Roman" w:hAnsi="Times New Roman" w:cs="Times New Roman" w:hint="eastAsia"/>
        </w:rPr>
        <w:t>1959</w:t>
      </w:r>
      <w:r>
        <w:rPr>
          <w:rFonts w:ascii="Times New Roman" w:hAnsi="Times New Roman" w:cs="Times New Roman" w:hint="eastAsia"/>
        </w:rPr>
        <w:t>年流亡至印度後隨即成立了西藏流亡政府，西藏流亡政府一開始是繼承舊西藏的「政教合一」的政治體制，由於印度積極轉向與中國改善關係，在這背景之下達賴喇嘛放棄「西藏獨立」，追求「高度自治」。</w:t>
      </w:r>
      <w:r w:rsidR="006674EA" w:rsidRPr="00094138">
        <w:rPr>
          <w:rFonts w:ascii="Times New Roman" w:hAnsi="Times New Roman" w:cs="Times New Roman"/>
        </w:rPr>
        <w:t>近十幾年來，</w:t>
      </w:r>
      <w:r w:rsidR="00F01AD1">
        <w:rPr>
          <w:rFonts w:ascii="Times New Roman" w:hAnsi="Times New Roman" w:cs="Times New Roman" w:hint="eastAsia"/>
        </w:rPr>
        <w:t>流亡</w:t>
      </w:r>
      <w:r w:rsidR="006674EA" w:rsidRPr="00094138">
        <w:rPr>
          <w:rFonts w:ascii="Times New Roman" w:hAnsi="Times New Roman" w:cs="Times New Roman"/>
        </w:rPr>
        <w:t>藏人在世界上為爭取</w:t>
      </w:r>
      <w:r w:rsidR="00F01AD1">
        <w:rPr>
          <w:rFonts w:ascii="Times New Roman" w:hAnsi="Times New Roman" w:cs="Times New Roman" w:hint="eastAsia"/>
        </w:rPr>
        <w:t>西藏</w:t>
      </w:r>
      <w:r w:rsidR="006674EA" w:rsidRPr="00094138">
        <w:rPr>
          <w:rFonts w:ascii="Times New Roman" w:hAnsi="Times New Roman" w:cs="Times New Roman"/>
        </w:rPr>
        <w:t>自由</w:t>
      </w:r>
      <w:r w:rsidR="00F01AD1">
        <w:rPr>
          <w:rFonts w:ascii="Times New Roman" w:hAnsi="Times New Roman" w:cs="Times New Roman" w:hint="eastAsia"/>
        </w:rPr>
        <w:t>進行大量</w:t>
      </w:r>
      <w:r w:rsidR="006674EA" w:rsidRPr="00094138">
        <w:rPr>
          <w:rFonts w:ascii="Times New Roman" w:hAnsi="Times New Roman" w:cs="Times New Roman"/>
        </w:rPr>
        <w:t>抗爭</w:t>
      </w:r>
      <w:r w:rsidR="00F01AD1">
        <w:rPr>
          <w:rFonts w:ascii="Times New Roman" w:hAnsi="Times New Roman" w:cs="Times New Roman" w:hint="eastAsia"/>
        </w:rPr>
        <w:t>隨時間演進，</w:t>
      </w:r>
      <w:r w:rsidR="006674EA" w:rsidRPr="00094138">
        <w:rPr>
          <w:rFonts w:ascii="Times New Roman" w:hAnsi="Times New Roman" w:cs="Times New Roman"/>
        </w:rPr>
        <w:t>西藏流亡政府不僅致力於西藏的自由，同時本身也</w:t>
      </w:r>
      <w:r w:rsidR="00F01AD1">
        <w:rPr>
          <w:rFonts w:ascii="Times New Roman" w:hAnsi="Times New Roman" w:cs="Times New Roman" w:hint="eastAsia"/>
        </w:rPr>
        <w:t>逐步採</w:t>
      </w:r>
      <w:r w:rsidR="006674EA" w:rsidRPr="00094138">
        <w:rPr>
          <w:rFonts w:ascii="Times New Roman" w:hAnsi="Times New Roman" w:cs="Times New Roman"/>
        </w:rPr>
        <w:t>行民主制度。</w:t>
      </w:r>
      <w:r w:rsidR="00B61F51" w:rsidRPr="00094138">
        <w:rPr>
          <w:rFonts w:ascii="Times New Roman" w:hAnsi="Times New Roman" w:cs="Times New Roman"/>
        </w:rPr>
        <w:t>西藏流亡政府</w:t>
      </w:r>
      <w:r w:rsidR="00DE1532">
        <w:rPr>
          <w:rFonts w:ascii="Times New Roman" w:hAnsi="Times New Roman" w:cs="Times New Roman" w:hint="eastAsia"/>
        </w:rPr>
        <w:t>進入</w:t>
      </w:r>
      <w:r w:rsidR="00B61F51" w:rsidRPr="00094138">
        <w:rPr>
          <w:rFonts w:ascii="Times New Roman" w:hAnsi="Times New Roman" w:cs="Times New Roman"/>
        </w:rPr>
        <w:t>一種和平狀態，</w:t>
      </w:r>
      <w:r w:rsidR="00DE1532">
        <w:rPr>
          <w:rFonts w:ascii="Times New Roman" w:hAnsi="Times New Roman" w:cs="Times New Roman" w:hint="eastAsia"/>
        </w:rPr>
        <w:t>不過</w:t>
      </w:r>
      <w:r w:rsidR="00B61F51" w:rsidRPr="00094138">
        <w:rPr>
          <w:rFonts w:ascii="Times New Roman" w:hAnsi="Times New Roman" w:cs="Times New Roman"/>
        </w:rPr>
        <w:t>這種民主方式</w:t>
      </w:r>
      <w:r w:rsidR="00DE1532">
        <w:rPr>
          <w:rFonts w:ascii="Times New Roman" w:hAnsi="Times New Roman" w:cs="Times New Roman" w:hint="eastAsia"/>
        </w:rPr>
        <w:t>是否</w:t>
      </w:r>
      <w:r w:rsidR="00B61F51" w:rsidRPr="00094138">
        <w:rPr>
          <w:rFonts w:ascii="Times New Roman" w:hAnsi="Times New Roman" w:cs="Times New Roman"/>
        </w:rPr>
        <w:t>能破除封建或只是一種</w:t>
      </w:r>
      <w:r w:rsidR="00DE1532">
        <w:rPr>
          <w:rFonts w:ascii="Times New Roman" w:hAnsi="Times New Roman" w:cs="Times New Roman" w:hint="eastAsia"/>
        </w:rPr>
        <w:t>對中共鬥爭的</w:t>
      </w:r>
      <w:r w:rsidR="00B61F51" w:rsidRPr="00094138">
        <w:rPr>
          <w:rFonts w:ascii="Times New Roman" w:hAnsi="Times New Roman" w:cs="Times New Roman"/>
        </w:rPr>
        <w:t>策略</w:t>
      </w:r>
      <w:r w:rsidR="00DE1532">
        <w:rPr>
          <w:rFonts w:ascii="Times New Roman" w:hAnsi="Times New Roman" w:cs="Times New Roman" w:hint="eastAsia"/>
        </w:rPr>
        <w:t>運用</w:t>
      </w:r>
      <w:r w:rsidR="00B61F51" w:rsidRPr="00094138">
        <w:rPr>
          <w:rFonts w:ascii="Times New Roman" w:hAnsi="Times New Roman" w:cs="Times New Roman"/>
        </w:rPr>
        <w:t>，目的</w:t>
      </w:r>
      <w:r w:rsidR="005D1984" w:rsidRPr="00094138">
        <w:rPr>
          <w:rFonts w:ascii="Times New Roman" w:hAnsi="Times New Roman" w:cs="Times New Roman"/>
        </w:rPr>
        <w:t>只是在於尋求西方世界以及印度的支持，</w:t>
      </w:r>
      <w:r w:rsidR="00DE1532">
        <w:rPr>
          <w:rFonts w:ascii="Times New Roman" w:hAnsi="Times New Roman" w:cs="Times New Roman" w:hint="eastAsia"/>
        </w:rPr>
        <w:t>引發外界探討。亦即</w:t>
      </w:r>
      <w:r w:rsidR="005D1984" w:rsidRPr="00094138">
        <w:rPr>
          <w:rFonts w:ascii="Times New Roman" w:hAnsi="Times New Roman" w:cs="Times New Roman"/>
        </w:rPr>
        <w:t>在民主化過程</w:t>
      </w:r>
      <w:r w:rsidR="00DE1532">
        <w:rPr>
          <w:rFonts w:ascii="Times New Roman" w:hAnsi="Times New Roman" w:cs="Times New Roman" w:hint="eastAsia"/>
        </w:rPr>
        <w:t>是否有效</w:t>
      </w:r>
      <w:r w:rsidR="00B61F51" w:rsidRPr="00094138">
        <w:rPr>
          <w:rFonts w:ascii="Times New Roman" w:hAnsi="Times New Roman" w:cs="Times New Roman"/>
        </w:rPr>
        <w:t>反</w:t>
      </w:r>
      <w:r w:rsidR="00DE1532">
        <w:rPr>
          <w:rFonts w:ascii="Times New Roman" w:hAnsi="Times New Roman" w:cs="Times New Roman" w:hint="eastAsia"/>
        </w:rPr>
        <w:t>映</w:t>
      </w:r>
      <w:r w:rsidR="00B61F51" w:rsidRPr="00094138">
        <w:rPr>
          <w:rFonts w:ascii="Times New Roman" w:hAnsi="Times New Roman" w:cs="Times New Roman"/>
        </w:rPr>
        <w:t>出內部分立的意見</w:t>
      </w:r>
      <w:r w:rsidR="00DE1532">
        <w:rPr>
          <w:rFonts w:ascii="Times New Roman" w:hAnsi="Times New Roman" w:cs="Times New Roman" w:hint="eastAsia"/>
        </w:rPr>
        <w:t>？</w:t>
      </w:r>
      <w:r w:rsidR="004B5AEA">
        <w:rPr>
          <w:rFonts w:ascii="Times New Roman" w:hAnsi="Times New Roman" w:cs="Times New Roman"/>
        </w:rPr>
        <w:t>（</w:t>
      </w:r>
      <w:r w:rsidR="00B61F51" w:rsidRPr="00094138">
        <w:rPr>
          <w:rFonts w:ascii="Times New Roman" w:hAnsi="Times New Roman" w:cs="Times New Roman"/>
        </w:rPr>
        <w:t>Sanagy,Lobsang</w:t>
      </w:r>
      <w:r w:rsidR="003501DB" w:rsidRPr="00094138">
        <w:rPr>
          <w:rFonts w:ascii="Times New Roman" w:hAnsi="Times New Roman" w:cs="Times New Roman"/>
        </w:rPr>
        <w:t xml:space="preserve"> </w:t>
      </w:r>
      <w:r w:rsidR="00B61F51" w:rsidRPr="00094138">
        <w:rPr>
          <w:rFonts w:ascii="Times New Roman" w:hAnsi="Times New Roman" w:cs="Times New Roman"/>
        </w:rPr>
        <w:t>2009</w:t>
      </w:r>
      <w:r w:rsidR="004B5AEA">
        <w:rPr>
          <w:rFonts w:ascii="Times New Roman" w:hAnsi="Times New Roman" w:cs="Times New Roman"/>
        </w:rPr>
        <w:t>）</w:t>
      </w:r>
    </w:p>
    <w:p w:rsidR="00E764E7" w:rsidRDefault="00CC3201" w:rsidP="006F2211">
      <w:pPr>
        <w:pStyle w:val="Web"/>
        <w:adjustRightInd w:val="0"/>
        <w:snapToGrid w:val="0"/>
        <w:spacing w:before="0" w:beforeAutospacing="0" w:after="0" w:afterAutospacing="0"/>
        <w:rPr>
          <w:rFonts w:ascii="Times New Roman" w:hAnsi="Times New Roman"/>
        </w:rPr>
      </w:pPr>
      <w:r w:rsidRPr="00094138">
        <w:rPr>
          <w:rFonts w:ascii="Times New Roman" w:hAnsi="Times New Roman" w:cs="Times New Roman"/>
        </w:rPr>
        <w:t>在</w:t>
      </w:r>
      <w:r w:rsidRPr="00094138">
        <w:rPr>
          <w:rFonts w:ascii="Times New Roman" w:hAnsi="Times New Roman" w:cs="Times New Roman"/>
        </w:rPr>
        <w:t>1950</w:t>
      </w:r>
      <w:r w:rsidRPr="00094138">
        <w:rPr>
          <w:rFonts w:ascii="Times New Roman" w:hAnsi="Times New Roman" w:cs="Times New Roman"/>
        </w:rPr>
        <w:t>年代以前，達賴喇嘛不僅在思想上同時也在</w:t>
      </w:r>
      <w:r w:rsidR="001E2D41" w:rsidRPr="00094138">
        <w:rPr>
          <w:rFonts w:ascii="Times New Roman" w:hAnsi="Times New Roman" w:cs="Times New Roman"/>
        </w:rPr>
        <w:t>實際行動中反對封建體制，進而實行土地改革以及其他</w:t>
      </w:r>
      <w:r w:rsidR="00D17B07">
        <w:rPr>
          <w:rFonts w:ascii="Times New Roman" w:hAnsi="Times New Roman" w:cs="Times New Roman" w:hint="eastAsia"/>
        </w:rPr>
        <w:t>變革</w:t>
      </w:r>
      <w:r w:rsidR="001E2D41" w:rsidRPr="00094138">
        <w:rPr>
          <w:rFonts w:ascii="Times New Roman" w:hAnsi="Times New Roman" w:cs="Times New Roman"/>
        </w:rPr>
        <w:t>。</w:t>
      </w:r>
      <w:r w:rsidR="00B67B74" w:rsidRPr="00094138">
        <w:rPr>
          <w:rFonts w:ascii="Times New Roman" w:hAnsi="Times New Roman" w:cs="Times New Roman"/>
        </w:rPr>
        <w:t>達賴喇嘛流亡印度之後，在思想上產生極大轉變，從早期要求西藏獨立到</w:t>
      </w:r>
      <w:r w:rsidR="00D17B07">
        <w:rPr>
          <w:rFonts w:ascii="Times New Roman" w:hAnsi="Times New Roman" w:cs="Times New Roman" w:hint="eastAsia"/>
        </w:rPr>
        <w:t>如今採行</w:t>
      </w:r>
      <w:r w:rsidR="00B67B74" w:rsidRPr="00094138">
        <w:rPr>
          <w:rFonts w:ascii="Times New Roman" w:hAnsi="Times New Roman" w:cs="Times New Roman"/>
        </w:rPr>
        <w:t>中間道路，</w:t>
      </w:r>
      <w:r w:rsidR="00D17B07">
        <w:rPr>
          <w:rFonts w:ascii="Times New Roman" w:hAnsi="Times New Roman" w:cs="Times New Roman" w:hint="eastAsia"/>
        </w:rPr>
        <w:t>但</w:t>
      </w:r>
      <w:r w:rsidR="00B67B74" w:rsidRPr="00094138">
        <w:rPr>
          <w:rFonts w:ascii="Times New Roman" w:hAnsi="Times New Roman" w:cs="Times New Roman"/>
        </w:rPr>
        <w:t>一直以來都著重在西藏的「宗教保存」、「人權維護」、「特有文化」</w:t>
      </w:r>
      <w:r w:rsidR="00D17B07">
        <w:rPr>
          <w:rFonts w:ascii="Times New Roman" w:hAnsi="Times New Roman" w:cs="Times New Roman" w:hint="eastAsia"/>
        </w:rPr>
        <w:t>等方面。相</w:t>
      </w:r>
      <w:r w:rsidR="009E38AB" w:rsidRPr="00094138">
        <w:rPr>
          <w:rFonts w:ascii="Times New Roman" w:hAnsi="Times New Roman" w:cs="Times New Roman"/>
        </w:rPr>
        <w:t>對於鄧小平所表示</w:t>
      </w:r>
      <w:r w:rsidR="00D17B07">
        <w:rPr>
          <w:rFonts w:ascii="Times New Roman" w:hAnsi="Times New Roman" w:cs="Times New Roman" w:hint="eastAsia"/>
        </w:rPr>
        <w:t>，</w:t>
      </w:r>
      <w:r w:rsidR="009E38AB" w:rsidRPr="00094138">
        <w:rPr>
          <w:rFonts w:ascii="Times New Roman" w:hAnsi="Times New Roman" w:cs="Times New Roman"/>
        </w:rPr>
        <w:t>除了西藏獨立之外什麼都可以談，達賴喇嘛則</w:t>
      </w:r>
      <w:r w:rsidR="00D17B07">
        <w:rPr>
          <w:rFonts w:ascii="Times New Roman" w:hAnsi="Times New Roman" w:cs="Times New Roman" w:hint="eastAsia"/>
        </w:rPr>
        <w:t>強調</w:t>
      </w:r>
      <w:r w:rsidR="009E38AB" w:rsidRPr="00094138">
        <w:rPr>
          <w:rFonts w:ascii="Times New Roman" w:hAnsi="Times New Roman" w:cs="Times New Roman"/>
        </w:rPr>
        <w:t>自己</w:t>
      </w:r>
      <w:r w:rsidR="00D17B07">
        <w:rPr>
          <w:rFonts w:ascii="Times New Roman" w:hAnsi="Times New Roman" w:cs="Times New Roman" w:hint="eastAsia"/>
        </w:rPr>
        <w:t>意</w:t>
      </w:r>
      <w:r w:rsidR="009E38AB" w:rsidRPr="00094138">
        <w:rPr>
          <w:rFonts w:ascii="Times New Roman" w:hAnsi="Times New Roman" w:cs="Times New Roman"/>
        </w:rPr>
        <w:t>不在西藏獨立，</w:t>
      </w:r>
      <w:r w:rsidR="00D17B07">
        <w:rPr>
          <w:rFonts w:ascii="Times New Roman" w:hAnsi="Times New Roman" w:cs="Times New Roman" w:hint="eastAsia"/>
        </w:rPr>
        <w:t>而是</w:t>
      </w:r>
      <w:r w:rsidR="009E38AB" w:rsidRPr="00094138">
        <w:rPr>
          <w:rFonts w:ascii="Times New Roman" w:hAnsi="Times New Roman" w:cs="Times New Roman"/>
        </w:rPr>
        <w:t>追求西藏人享有「真正的自治」，將</w:t>
      </w:r>
      <w:r w:rsidR="00D17B07">
        <w:rPr>
          <w:rFonts w:ascii="Times New Roman" w:hAnsi="Times New Roman" w:cs="Times New Roman" w:hint="eastAsia"/>
        </w:rPr>
        <w:t>西藏</w:t>
      </w:r>
      <w:r w:rsidR="009E38AB" w:rsidRPr="00094138">
        <w:rPr>
          <w:rFonts w:ascii="Times New Roman" w:hAnsi="Times New Roman" w:cs="Times New Roman"/>
        </w:rPr>
        <w:t>文化、宗教、生活方式以及語言保存</w:t>
      </w:r>
      <w:r w:rsidR="00D17B07">
        <w:rPr>
          <w:rFonts w:ascii="Times New Roman" w:hAnsi="Times New Roman" w:cs="Times New Roman" w:hint="eastAsia"/>
        </w:rPr>
        <w:t>。</w:t>
      </w:r>
      <w:r w:rsidR="009E38AB" w:rsidRPr="00094138">
        <w:rPr>
          <w:rFonts w:ascii="Times New Roman" w:hAnsi="Times New Roman" w:cs="Times New Roman"/>
        </w:rPr>
        <w:t>鄧小平是站在國家大一統的概念之上，而達賴喇嘛所著重的則是傳統宗教與文化。</w:t>
      </w:r>
      <w:r w:rsidR="001E2D41" w:rsidRPr="00094138">
        <w:rPr>
          <w:rFonts w:ascii="Times New Roman" w:hAnsi="Times New Roman" w:cs="Times New Roman"/>
        </w:rPr>
        <w:t>西藏傳統的「政教合一」</w:t>
      </w:r>
      <w:r w:rsidR="00A33B8D">
        <w:rPr>
          <w:rFonts w:ascii="Times New Roman" w:hAnsi="Times New Roman" w:cs="Times New Roman" w:hint="eastAsia"/>
        </w:rPr>
        <w:t>與中共馬列無神論思想相悖，而對政教合一持否定態度。</w:t>
      </w:r>
      <w:r w:rsidR="001E2D41" w:rsidRPr="00094138">
        <w:rPr>
          <w:rFonts w:ascii="Times New Roman" w:hAnsi="Times New Roman" w:cs="Times New Roman"/>
        </w:rPr>
        <w:t>，</w:t>
      </w:r>
      <w:r w:rsidR="00A33B8D">
        <w:rPr>
          <w:rFonts w:ascii="Times New Roman" w:hAnsi="Times New Roman" w:cs="Times New Roman" w:hint="eastAsia"/>
        </w:rPr>
        <w:t>2003</w:t>
      </w:r>
      <w:r w:rsidR="00A33B8D">
        <w:rPr>
          <w:rFonts w:ascii="Times New Roman" w:hAnsi="Times New Roman" w:cs="Times New Roman" w:hint="eastAsia"/>
        </w:rPr>
        <w:t>年達賴喇嘛在西藏人民會議中提議取消他所任命的譯員，由此可見達賴喇嘛一直是西藏流亡政府民主化的主要推手</w:t>
      </w:r>
      <w:r w:rsidR="00451B26">
        <w:rPr>
          <w:rFonts w:ascii="Times New Roman" w:hAnsi="Times New Roman" w:cs="Times New Roman" w:hint="eastAsia"/>
        </w:rPr>
        <w:t>。</w:t>
      </w:r>
      <w:r w:rsidR="00451B26">
        <w:rPr>
          <w:rFonts w:ascii="Times New Roman" w:hAnsi="Times New Roman" w:cs="Times New Roman"/>
        </w:rPr>
        <w:t>（</w:t>
      </w:r>
      <w:r w:rsidR="00451B26" w:rsidRPr="00094138">
        <w:rPr>
          <w:rFonts w:ascii="Times New Roman" w:hAnsi="Times New Roman" w:cs="Times New Roman"/>
        </w:rPr>
        <w:t>蘇嘉宏</w:t>
      </w:r>
      <w:r w:rsidR="00451B26" w:rsidRPr="00094138">
        <w:rPr>
          <w:rFonts w:ascii="Times New Roman" w:hAnsi="Times New Roman" w:cs="Times New Roman"/>
        </w:rPr>
        <w:t xml:space="preserve"> 2005</w:t>
      </w:r>
      <w:r w:rsidR="00451B26">
        <w:rPr>
          <w:rFonts w:ascii="Times New Roman" w:hAnsi="Times New Roman" w:cs="Times New Roman"/>
        </w:rPr>
        <w:t>）</w:t>
      </w:r>
      <w:r w:rsidR="00451B26">
        <w:rPr>
          <w:rFonts w:ascii="Times New Roman" w:hAnsi="Times New Roman" w:cs="Times New Roman" w:hint="eastAsia"/>
        </w:rPr>
        <w:t>2011</w:t>
      </w:r>
      <w:r w:rsidR="00451B26">
        <w:rPr>
          <w:rFonts w:ascii="Times New Roman" w:hAnsi="Times New Roman" w:cs="Times New Roman" w:hint="eastAsia"/>
        </w:rPr>
        <w:t>年，</w:t>
      </w:r>
      <w:r w:rsidR="001E2D41" w:rsidRPr="00094138">
        <w:rPr>
          <w:rFonts w:ascii="Times New Roman" w:hAnsi="Times New Roman" w:cs="Times New Roman"/>
        </w:rPr>
        <w:t>西藏流亡政府在</w:t>
      </w:r>
      <w:r w:rsidR="00CD08A6">
        <w:rPr>
          <w:rFonts w:ascii="Times New Roman" w:hAnsi="Times New Roman" w:cs="Times New Roman" w:hint="eastAsia"/>
        </w:rPr>
        <w:t>其</w:t>
      </w:r>
      <w:r w:rsidR="001E2D41" w:rsidRPr="00094138">
        <w:rPr>
          <w:rFonts w:ascii="Times New Roman" w:hAnsi="Times New Roman" w:cs="Times New Roman"/>
        </w:rPr>
        <w:t>主導之下，</w:t>
      </w:r>
      <w:r w:rsidR="00CD08A6">
        <w:rPr>
          <w:rFonts w:ascii="Times New Roman" w:hAnsi="Times New Roman" w:cs="Times New Roman" w:hint="eastAsia"/>
        </w:rPr>
        <w:t>正式</w:t>
      </w:r>
      <w:r w:rsidR="001E2D41" w:rsidRPr="00094138">
        <w:rPr>
          <w:rFonts w:ascii="Times New Roman" w:hAnsi="Times New Roman" w:cs="Times New Roman"/>
        </w:rPr>
        <w:t>走向社會民主</w:t>
      </w:r>
      <w:r w:rsidR="00CD08A6">
        <w:rPr>
          <w:rFonts w:ascii="Times New Roman" w:hAnsi="Times New Roman" w:cs="Times New Roman" w:hint="eastAsia"/>
        </w:rPr>
        <w:t>制度</w:t>
      </w:r>
      <w:r w:rsidR="001E2D41" w:rsidRPr="00094138">
        <w:rPr>
          <w:rFonts w:ascii="Times New Roman" w:hAnsi="Times New Roman" w:cs="Times New Roman"/>
        </w:rPr>
        <w:t>。</w:t>
      </w:r>
      <w:r w:rsidR="00351CC2">
        <w:rPr>
          <w:rFonts w:ascii="Times New Roman" w:hAnsi="Times New Roman" w:cs="Times New Roman" w:hint="eastAsia"/>
        </w:rPr>
        <w:t xml:space="preserve">    1980</w:t>
      </w:r>
      <w:r w:rsidR="00351CC2">
        <w:rPr>
          <w:rFonts w:ascii="Times New Roman" w:hAnsi="Times New Roman" w:cs="Times New Roman" w:hint="eastAsia"/>
        </w:rPr>
        <w:t>年代，達賴喇嘛廣泛的宣稱中國在西藏進行殖民，這個論述也被摩尼教</w:t>
      </w:r>
      <w:r w:rsidR="00351CC2">
        <w:rPr>
          <w:rFonts w:ascii="Times New Roman" w:hAnsi="Times New Roman" w:cs="Times New Roman" w:hint="eastAsia"/>
        </w:rPr>
        <w:t>(Manichean)</w:t>
      </w:r>
      <w:r w:rsidR="00351CC2">
        <w:rPr>
          <w:rFonts w:ascii="Times New Roman" w:hAnsi="Times New Roman" w:cs="Times New Roman" w:hint="eastAsia"/>
        </w:rPr>
        <w:t>當作一個無庸置疑的命題</w:t>
      </w:r>
      <w:r w:rsidR="00351CC2">
        <w:rPr>
          <w:rFonts w:ascii="Times New Roman" w:hAnsi="Times New Roman" w:cs="Times New Roman" w:hint="eastAsia"/>
        </w:rPr>
        <w:t>(Tsering 1998)</w:t>
      </w:r>
      <w:r w:rsidR="00351CC2">
        <w:rPr>
          <w:rFonts w:ascii="Times New Roman" w:hAnsi="Times New Roman" w:cs="Times New Roman" w:hint="eastAsia"/>
        </w:rPr>
        <w:t>，關於西藏被殖民一事在西方世界引起了</w:t>
      </w:r>
      <w:r w:rsidR="00351CC2">
        <w:rPr>
          <w:rFonts w:ascii="Times New Roman" w:hAnsi="Times New Roman" w:cs="Times New Roman" w:hint="eastAsia"/>
        </w:rPr>
        <w:t>15</w:t>
      </w:r>
      <w:r w:rsidR="00351CC2">
        <w:rPr>
          <w:rFonts w:ascii="Times New Roman" w:hAnsi="Times New Roman" w:cs="Times New Roman" w:hint="eastAsia"/>
        </w:rPr>
        <w:t>個國家超過</w:t>
      </w:r>
      <w:r w:rsidR="00351CC2">
        <w:rPr>
          <w:rFonts w:ascii="Times New Roman" w:hAnsi="Times New Roman" w:cs="Times New Roman" w:hint="eastAsia"/>
        </w:rPr>
        <w:t>40</w:t>
      </w:r>
      <w:r w:rsidR="00351CC2">
        <w:rPr>
          <w:rFonts w:ascii="Times New Roman" w:hAnsi="Times New Roman" w:cs="Times New Roman" w:hint="eastAsia"/>
        </w:rPr>
        <w:t>條決議</w:t>
      </w:r>
      <w:r w:rsidR="00351CC2">
        <w:rPr>
          <w:rFonts w:ascii="Times New Roman" w:hAnsi="Times New Roman" w:cs="Times New Roman" w:hint="eastAsia"/>
        </w:rPr>
        <w:t>(Kranti 2000)</w:t>
      </w:r>
      <w:r w:rsidR="00042B11">
        <w:rPr>
          <w:rFonts w:ascii="Times New Roman" w:hAnsi="Times New Roman" w:cs="Times New Roman" w:hint="eastAsia"/>
        </w:rPr>
        <w:t>。</w:t>
      </w:r>
      <w:r w:rsidR="00986C10">
        <w:rPr>
          <w:rFonts w:ascii="Times New Roman" w:hAnsi="Times New Roman" w:cs="Times New Roman" w:hint="eastAsia"/>
        </w:rPr>
        <w:t>也有不以為然者指出，</w:t>
      </w:r>
      <w:r w:rsidR="00042B11">
        <w:rPr>
          <w:rFonts w:ascii="Times New Roman" w:hAnsi="Times New Roman" w:cs="Times New Roman" w:hint="eastAsia"/>
        </w:rPr>
        <w:t>西藏的政治運動主要係由中國的殖民與種族滅絕所引起</w:t>
      </w:r>
      <w:r w:rsidR="00986C10">
        <w:rPr>
          <w:rFonts w:ascii="Times New Roman" w:hAnsi="Times New Roman" w:cs="Times New Roman" w:hint="eastAsia"/>
        </w:rPr>
        <w:t>的看法</w:t>
      </w:r>
      <w:r w:rsidR="001C64CD">
        <w:rPr>
          <w:rFonts w:ascii="Times New Roman" w:hAnsi="Times New Roman" w:cs="Times New Roman" w:hint="eastAsia"/>
        </w:rPr>
        <w:t>，特別在西方總受到政治人物與媒體全盤接受，試圖要說服西藏不論是在物質和種族滅絕都遭受到極大的迫害，</w:t>
      </w:r>
      <w:r w:rsidR="00986C10">
        <w:rPr>
          <w:rFonts w:ascii="Times New Roman" w:hAnsi="Times New Roman" w:cs="Times New Roman" w:hint="eastAsia"/>
        </w:rPr>
        <w:t>但</w:t>
      </w:r>
      <w:r w:rsidR="001C64CD">
        <w:rPr>
          <w:rFonts w:ascii="Times New Roman" w:hAnsi="Times New Roman" w:cs="Times New Roman" w:hint="eastAsia"/>
        </w:rPr>
        <w:t>這樣的政治運動對於西藏問題解決是徒勞無功。</w:t>
      </w:r>
      <w:r w:rsidR="00042B11">
        <w:rPr>
          <w:rFonts w:ascii="Times New Roman" w:hAnsi="Times New Roman" w:cs="Times New Roman" w:hint="eastAsia"/>
        </w:rPr>
        <w:t>(Barry Sautman)</w:t>
      </w:r>
      <w:r w:rsidR="00351CC2">
        <w:rPr>
          <w:rFonts w:ascii="Times New Roman" w:hAnsi="Times New Roman" w:cs="Times New Roman" w:hint="eastAsia"/>
        </w:rPr>
        <w:t>許多學者以及國際法組織如：聯合國</w:t>
      </w:r>
      <w:r w:rsidR="00351CC2">
        <w:rPr>
          <w:rFonts w:ascii="Times New Roman" w:hAnsi="Times New Roman" w:cs="Times New Roman" w:hint="eastAsia"/>
        </w:rPr>
        <w:t>(UN)</w:t>
      </w:r>
      <w:r w:rsidR="00351CC2">
        <w:rPr>
          <w:rFonts w:ascii="Times New Roman" w:hAnsi="Times New Roman" w:cs="Times New Roman" w:hint="eastAsia"/>
        </w:rPr>
        <w:t>都與傳統殖</w:t>
      </w:r>
      <w:r w:rsidR="00351CC2">
        <w:rPr>
          <w:rFonts w:ascii="Times New Roman" w:hAnsi="Times New Roman" w:cs="Times New Roman" w:hint="eastAsia"/>
        </w:rPr>
        <w:lastRenderedPageBreak/>
        <w:t>民主義</w:t>
      </w:r>
      <w:r w:rsidR="00351CC2">
        <w:rPr>
          <w:rFonts w:ascii="Times New Roman" w:hAnsi="Times New Roman" w:cs="Times New Roman" w:hint="eastAsia"/>
        </w:rPr>
        <w:t xml:space="preserve">(classic </w:t>
      </w:r>
      <w:r w:rsidR="00351CC2">
        <w:rPr>
          <w:rFonts w:ascii="Times New Roman" w:hAnsi="Times New Roman" w:cs="Times New Roman"/>
        </w:rPr>
        <w:t>colonialism</w:t>
      </w:r>
      <w:r w:rsidR="00351CC2">
        <w:rPr>
          <w:rFonts w:ascii="Times New Roman" w:hAnsi="Times New Roman" w:cs="Times New Roman" w:hint="eastAsia"/>
        </w:rPr>
        <w:t>)</w:t>
      </w:r>
      <w:r w:rsidR="00351CC2">
        <w:rPr>
          <w:rFonts w:ascii="Times New Roman" w:hAnsi="Times New Roman" w:cs="Times New Roman" w:hint="eastAsia"/>
        </w:rPr>
        <w:t>同一標準－地理位置與</w:t>
      </w:r>
      <w:r w:rsidR="004F6C47">
        <w:rPr>
          <w:rFonts w:ascii="Times New Roman" w:hAnsi="Times New Roman" w:cs="Times New Roman" w:hint="eastAsia"/>
        </w:rPr>
        <w:t>入侵。達賴喇嘛所提出的藏人</w:t>
      </w:r>
      <w:r w:rsidR="004F6C47">
        <w:rPr>
          <w:rFonts w:ascii="Times New Roman" w:hAnsi="Times New Roman" w:cs="Times New Roman" w:hint="eastAsia"/>
        </w:rPr>
        <w:t>(</w:t>
      </w:r>
      <w:r w:rsidR="004F6C47">
        <w:rPr>
          <w:rFonts w:ascii="Times New Roman" w:hAnsi="Times New Roman" w:cs="Times New Roman"/>
        </w:rPr>
        <w:t>Tibetans</w:t>
      </w:r>
      <w:r w:rsidR="004F6C47">
        <w:rPr>
          <w:rFonts w:ascii="Times New Roman" w:hAnsi="Times New Roman" w:cs="Times New Roman" w:hint="eastAsia"/>
        </w:rPr>
        <w:t>)</w:t>
      </w:r>
      <w:r w:rsidR="004F6C47">
        <w:rPr>
          <w:rFonts w:ascii="Times New Roman" w:hAnsi="Times New Roman" w:cs="Times New Roman" w:hint="eastAsia"/>
        </w:rPr>
        <w:t>與中國</w:t>
      </w:r>
      <w:r w:rsidR="004F6C47">
        <w:rPr>
          <w:rFonts w:ascii="Times New Roman" w:hAnsi="Times New Roman" w:cs="Times New Roman" w:hint="eastAsia"/>
        </w:rPr>
        <w:t>(Chinese)</w:t>
      </w:r>
      <w:r w:rsidR="004F6C47">
        <w:rPr>
          <w:rFonts w:ascii="Times New Roman" w:hAnsi="Times New Roman" w:cs="Times New Roman" w:hint="eastAsia"/>
        </w:rPr>
        <w:t>在歷史、語言、種族、風俗習慣、宗教都是屬於分離狀態，西藏的訴求民族自決主要的目標是反對殖民，並不是身為少數民族</w:t>
      </w:r>
      <w:r w:rsidR="004F6C47">
        <w:rPr>
          <w:rFonts w:ascii="Times New Roman" w:hAnsi="Times New Roman" w:cs="Times New Roman" w:hint="eastAsia"/>
        </w:rPr>
        <w:t>(Welhengama 2000)</w:t>
      </w:r>
      <w:r w:rsidR="004F6C47">
        <w:rPr>
          <w:rFonts w:ascii="Times New Roman" w:hAnsi="Times New Roman" w:cs="Times New Roman" w:hint="eastAsia"/>
        </w:rPr>
        <w:t>。</w:t>
      </w:r>
      <w:r w:rsidR="00361E42">
        <w:rPr>
          <w:rFonts w:ascii="Times New Roman" w:hAnsi="Times New Roman" w:cs="Times New Roman" w:hint="eastAsia"/>
        </w:rPr>
        <w:t>中國不顧聯合國及西方國家反對，堅持使用國家的主權在西藏執行死刑，在</w:t>
      </w:r>
      <w:r w:rsidR="00361E42">
        <w:rPr>
          <w:rFonts w:ascii="Times New Roman" w:hAnsi="Times New Roman" w:cs="Times New Roman" w:hint="eastAsia"/>
        </w:rPr>
        <w:t>2008</w:t>
      </w:r>
      <w:r w:rsidR="00361E42">
        <w:rPr>
          <w:rFonts w:ascii="Times New Roman" w:hAnsi="Times New Roman" w:cs="Times New Roman" w:hint="eastAsia"/>
        </w:rPr>
        <w:t>西藏暴動之後更加嚴格邊界控管。</w:t>
      </w:r>
      <w:r w:rsidR="00582A43">
        <w:rPr>
          <w:rFonts w:ascii="Times New Roman" w:hAnsi="Times New Roman" w:cs="Times New Roman" w:hint="eastAsia"/>
        </w:rPr>
        <w:t>人權的論述應該包含對少數民族權利，中國人權的基礎在經濟因素以及國家的主權，主權是中國民族主義的關鍵，不論在香港、台灣、西藏及錫金，中國政府都展現高度的堅持</w:t>
      </w:r>
      <w:r w:rsidR="00582A43">
        <w:rPr>
          <w:rFonts w:ascii="Times New Roman" w:hAnsi="Times New Roman" w:cs="Times New Roman" w:hint="eastAsia"/>
        </w:rPr>
        <w:t>(</w:t>
      </w:r>
      <w:r w:rsidR="00582A43" w:rsidRPr="00094138">
        <w:rPr>
          <w:rFonts w:ascii="Times New Roman" w:hAnsi="Times New Roman"/>
        </w:rPr>
        <w:t>Eva pföstl</w:t>
      </w:r>
      <w:r w:rsidR="00582A43">
        <w:rPr>
          <w:rFonts w:ascii="Times New Roman" w:hAnsi="Times New Roman" w:hint="eastAsia"/>
        </w:rPr>
        <w:t xml:space="preserve"> 2008)</w:t>
      </w:r>
      <w:r w:rsidR="00582A43">
        <w:rPr>
          <w:rFonts w:ascii="Times New Roman" w:hAnsi="Times New Roman" w:hint="eastAsia"/>
        </w:rPr>
        <w:t>。</w:t>
      </w:r>
    </w:p>
    <w:p w:rsidR="00042B11" w:rsidRPr="004F6C47" w:rsidRDefault="001206AC" w:rsidP="006F2211">
      <w:pPr>
        <w:pStyle w:val="Web"/>
        <w:adjustRightInd w:val="0"/>
        <w:snapToGrid w:val="0"/>
        <w:spacing w:before="0" w:beforeAutospacing="0" w:after="0" w:afterAutospacing="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對於西藏人權問題，國際上許多組織及政府呼籲中國重視西藏人權，他們所關心並非是西藏主權歸屬問題，</w:t>
      </w:r>
      <w:r w:rsidR="00986C10">
        <w:rPr>
          <w:rFonts w:ascii="Times New Roman" w:hAnsi="Times New Roman" w:cs="Times New Roman" w:hint="eastAsia"/>
        </w:rPr>
        <w:t>而</w:t>
      </w:r>
      <w:r>
        <w:rPr>
          <w:rFonts w:ascii="Times New Roman" w:hAnsi="Times New Roman" w:cs="Times New Roman" w:hint="eastAsia"/>
        </w:rPr>
        <w:t>是西藏不論是在人權、少數民族的權利上是否得到落實。</w:t>
      </w:r>
      <w:r w:rsidR="004F6C47">
        <w:rPr>
          <w:rFonts w:ascii="Times New Roman" w:hAnsi="Times New Roman" w:cs="Times New Roman" w:hint="eastAsia"/>
        </w:rPr>
        <w:t>西藏人權和民主中心</w:t>
      </w:r>
      <w:r w:rsidR="004F6C47">
        <w:rPr>
          <w:rFonts w:ascii="Times New Roman" w:hAnsi="Times New Roman" w:cs="Times New Roman" w:hint="eastAsia"/>
        </w:rPr>
        <w:t>(</w:t>
      </w:r>
      <w:r w:rsidR="004F6C47" w:rsidRPr="004F6C47">
        <w:rPr>
          <w:rFonts w:ascii="Times New Roman" w:hAnsi="Times New Roman" w:cs="Times New Roman"/>
        </w:rPr>
        <w:t>Center for Tibetan Human Rights and Democracy</w:t>
      </w:r>
      <w:r w:rsidR="004F6C47">
        <w:rPr>
          <w:rFonts w:ascii="Times New Roman" w:hAnsi="Times New Roman" w:cs="Times New Roman" w:hint="eastAsia"/>
        </w:rPr>
        <w:t>,TCHRD)</w:t>
      </w:r>
      <w:r w:rsidR="00361E42">
        <w:rPr>
          <w:rFonts w:ascii="Times New Roman" w:hAnsi="Times New Roman" w:cs="Times New Roman" w:hint="eastAsia"/>
        </w:rPr>
        <w:t>則是</w:t>
      </w:r>
      <w:r w:rsidR="00361E42">
        <w:rPr>
          <w:rFonts w:ascii="Times New Roman" w:hAnsi="Times New Roman" w:cs="Times New Roman" w:hint="eastAsia"/>
        </w:rPr>
        <w:t>2008</w:t>
      </w:r>
      <w:r w:rsidR="00361E42">
        <w:rPr>
          <w:rFonts w:ascii="Times New Roman" w:hAnsi="Times New Roman" w:cs="Times New Roman" w:hint="eastAsia"/>
        </w:rPr>
        <w:t>年的西藏抗議活動，藏人的言論及集會自由受限及中國政府不關心藏民基本權利，只關心他們在藏的殖民權利，西藏的教育是以社會意識形態為主且傳授傳統西藏與落後相等觀念</w:t>
      </w:r>
      <w:r w:rsidR="00AD346B">
        <w:rPr>
          <w:rStyle w:val="a9"/>
          <w:rFonts w:ascii="Times New Roman" w:hAnsi="Times New Roman" w:cs="Times New Roman"/>
        </w:rPr>
        <w:footnoteReference w:id="10"/>
      </w:r>
      <w:r>
        <w:rPr>
          <w:rFonts w:ascii="Times New Roman" w:hAnsi="Times New Roman" w:cs="Times New Roman" w:hint="eastAsia"/>
        </w:rPr>
        <w:t>，美國</w:t>
      </w:r>
      <w:r w:rsidR="00BE6AD2">
        <w:rPr>
          <w:rFonts w:ascii="Times New Roman" w:hAnsi="Times New Roman" w:cs="Times New Roman" w:hint="eastAsia"/>
        </w:rPr>
        <w:t>針對僧侶自焚案</w:t>
      </w:r>
      <w:r>
        <w:rPr>
          <w:rFonts w:ascii="Times New Roman" w:hAnsi="Times New Roman" w:cs="Times New Roman" w:hint="eastAsia"/>
        </w:rPr>
        <w:t>在</w:t>
      </w:r>
      <w:r>
        <w:rPr>
          <w:rFonts w:ascii="Times New Roman" w:hAnsi="Times New Roman" w:cs="Times New Roman" w:hint="eastAsia"/>
        </w:rPr>
        <w:t>2011</w:t>
      </w:r>
      <w:r>
        <w:rPr>
          <w:rFonts w:ascii="Times New Roman" w:hAnsi="Times New Roman" w:cs="Times New Roman" w:hint="eastAsia"/>
        </w:rPr>
        <w:t>年</w:t>
      </w:r>
      <w:r w:rsidR="00BE6AD2">
        <w:rPr>
          <w:rFonts w:ascii="Times New Roman" w:hAnsi="Times New Roman" w:cs="Times New Roman" w:hint="eastAsia"/>
        </w:rPr>
        <w:t>透過國務院聲明希望中國政府允許媒體及外交人員進入藏區，同時希望中國政府對於西藏能夠祭出因應對策且保障西藏特殊宗教、文化和語言特色</w:t>
      </w:r>
      <w:r w:rsidR="009F4DDA">
        <w:rPr>
          <w:rFonts w:ascii="Times New Roman" w:hAnsi="Times New Roman" w:cs="Times New Roman" w:hint="eastAsia"/>
        </w:rPr>
        <w:t xml:space="preserve"> </w:t>
      </w:r>
      <w:r w:rsidR="00AF2139">
        <w:rPr>
          <w:rFonts w:ascii="Times New Roman" w:hAnsi="Times New Roman" w:cs="Times New Roman" w:hint="eastAsia"/>
        </w:rPr>
        <w:t>﹙</w:t>
      </w:r>
      <w:r w:rsidR="00BE6AD2">
        <w:rPr>
          <w:rFonts w:ascii="Times New Roman" w:hAnsi="Times New Roman" w:cs="Times New Roman" w:hint="eastAsia"/>
        </w:rPr>
        <w:t>B Raman 2011</w:t>
      </w:r>
      <w:r w:rsidR="00AF2139">
        <w:rPr>
          <w:rFonts w:ascii="Times New Roman" w:hAnsi="Times New Roman" w:cs="Times New Roman" w:hint="eastAsia"/>
        </w:rPr>
        <w:t>﹚</w:t>
      </w:r>
      <w:r w:rsidR="009F4DDA">
        <w:rPr>
          <w:rFonts w:ascii="Times New Roman" w:hAnsi="Times New Roman" w:cs="Times New Roman" w:hint="eastAsia"/>
        </w:rPr>
        <w:t>。</w:t>
      </w:r>
      <w:r w:rsidR="00986C10">
        <w:rPr>
          <w:rFonts w:ascii="Times New Roman" w:hAnsi="Times New Roman" w:cs="Times New Roman" w:hint="eastAsia"/>
        </w:rPr>
        <w:t>不過批評者認為，</w:t>
      </w:r>
      <w:r w:rsidR="009F4DDA">
        <w:rPr>
          <w:rFonts w:ascii="Times New Roman" w:hAnsi="Times New Roman" w:cs="Times New Roman" w:hint="eastAsia"/>
        </w:rPr>
        <w:t>中國本身就沒有人權，對於少數民族也就沒有人權，對於藏民族因擁有獨特文化，宗教自由是被禁止，但是說到出版自由等基本人權，則是</w:t>
      </w:r>
      <w:r w:rsidR="009F4DDA">
        <w:rPr>
          <w:rFonts w:ascii="Times New Roman" w:hAnsi="Times New Roman" w:cs="Times New Roman" w:hint="eastAsia"/>
        </w:rPr>
        <w:t>56</w:t>
      </w:r>
      <w:r w:rsidR="009F4DDA">
        <w:rPr>
          <w:rFonts w:ascii="Times New Roman" w:hAnsi="Times New Roman" w:cs="Times New Roman" w:hint="eastAsia"/>
        </w:rPr>
        <w:t>個民族都被禁止，中共一項是主權大於人權，在普世價值裡卻是人權大於主權，一黨專政是沒有辦法執行人權</w:t>
      </w:r>
      <w:r w:rsidR="009F4DDA">
        <w:rPr>
          <w:rStyle w:val="a9"/>
          <w:rFonts w:ascii="Times New Roman" w:hAnsi="Times New Roman" w:cs="Times New Roman"/>
        </w:rPr>
        <w:footnoteReference w:id="11"/>
      </w:r>
      <w:r w:rsidR="009F4DDA">
        <w:rPr>
          <w:rFonts w:ascii="Times New Roman" w:hAnsi="Times New Roman" w:cs="Times New Roman" w:hint="eastAsia"/>
        </w:rPr>
        <w:t>。</w:t>
      </w:r>
    </w:p>
    <w:p w:rsidR="008E35FD" w:rsidRDefault="00334265" w:rsidP="006F2211">
      <w:pPr>
        <w:pStyle w:val="Web"/>
        <w:adjustRightInd w:val="0"/>
        <w:snapToGrid w:val="0"/>
        <w:spacing w:before="0" w:beforeAutospacing="0" w:after="0" w:afterAutospacing="0"/>
        <w:ind w:firstLineChars="200" w:firstLine="480"/>
        <w:rPr>
          <w:rFonts w:ascii="Times New Roman" w:hAnsi="Times New Roman" w:cs="Times New Roman"/>
        </w:rPr>
      </w:pPr>
      <w:r>
        <w:rPr>
          <w:rFonts w:ascii="Times New Roman" w:hAnsi="Times New Roman" w:cs="Times New Roman" w:hint="eastAsia"/>
        </w:rPr>
        <w:t>藏人面對共產主義，必須有所調整。</w:t>
      </w:r>
      <w:r w:rsidR="00FA5E75" w:rsidRPr="00094138">
        <w:rPr>
          <w:rFonts w:ascii="Times New Roman" w:hAnsi="Times New Roman" w:cs="Times New Roman"/>
        </w:rPr>
        <w:t>中共信奉無神論，</w:t>
      </w:r>
      <w:r>
        <w:rPr>
          <w:rFonts w:ascii="Times New Roman" w:hAnsi="Times New Roman" w:cs="Times New Roman" w:hint="eastAsia"/>
        </w:rPr>
        <w:t>故</w:t>
      </w:r>
      <w:r w:rsidR="00D37E26" w:rsidRPr="00094138">
        <w:rPr>
          <w:rFonts w:ascii="Times New Roman" w:hAnsi="Times New Roman" w:cs="Times New Roman"/>
        </w:rPr>
        <w:t>十七條協議簽定後不久，中</w:t>
      </w:r>
      <w:r w:rsidR="009B07FB">
        <w:rPr>
          <w:rFonts w:ascii="Times New Roman" w:hAnsi="Times New Roman" w:cs="Times New Roman" w:hint="eastAsia"/>
        </w:rPr>
        <w:t>共</w:t>
      </w:r>
      <w:r w:rsidR="00D37E26" w:rsidRPr="00094138">
        <w:rPr>
          <w:rFonts w:ascii="Times New Roman" w:hAnsi="Times New Roman" w:cs="Times New Roman"/>
        </w:rPr>
        <w:t>就宣稱共產主義和宗教無法並存</w:t>
      </w:r>
      <w:r w:rsidR="009B07FB">
        <w:rPr>
          <w:rFonts w:ascii="Times New Roman" w:hAnsi="Times New Roman" w:cs="Times New Roman" w:hint="eastAsia"/>
        </w:rPr>
        <w:t>，進而壓制</w:t>
      </w:r>
      <w:r w:rsidR="00FA5E75" w:rsidRPr="00094138">
        <w:rPr>
          <w:rFonts w:ascii="Times New Roman" w:hAnsi="Times New Roman" w:cs="Times New Roman"/>
        </w:rPr>
        <w:t>「藏傳佛教」，</w:t>
      </w:r>
      <w:r w:rsidR="009B07FB">
        <w:rPr>
          <w:rFonts w:ascii="Times New Roman" w:hAnsi="Times New Roman" w:cs="Times New Roman" w:hint="eastAsia"/>
        </w:rPr>
        <w:t>包括</w:t>
      </w:r>
      <w:r w:rsidR="00FA5E75" w:rsidRPr="00094138">
        <w:rPr>
          <w:rFonts w:ascii="Times New Roman" w:hAnsi="Times New Roman" w:cs="Times New Roman"/>
        </w:rPr>
        <w:t>不允許西藏人民信奉佛教、剷除西藏的宗教人物以及佛教經典著作、強迫僧侶還俗</w:t>
      </w:r>
      <w:r w:rsidR="009B07FB">
        <w:rPr>
          <w:rFonts w:ascii="Times New Roman" w:hAnsi="Times New Roman" w:cs="Times New Roman" w:hint="eastAsia"/>
        </w:rPr>
        <w:t>，並將</w:t>
      </w:r>
      <w:r w:rsidR="00FA5E75" w:rsidRPr="00094138">
        <w:rPr>
          <w:rFonts w:ascii="Times New Roman" w:hAnsi="Times New Roman" w:cs="Times New Roman"/>
        </w:rPr>
        <w:t>西藏兒童轉往</w:t>
      </w:r>
      <w:r w:rsidR="009B07FB">
        <w:rPr>
          <w:rFonts w:ascii="Times New Roman" w:hAnsi="Times New Roman" w:cs="Times New Roman" w:hint="eastAsia"/>
        </w:rPr>
        <w:t>其他</w:t>
      </w:r>
      <w:r w:rsidR="00FA5E75" w:rsidRPr="00094138">
        <w:rPr>
          <w:rFonts w:ascii="Times New Roman" w:hAnsi="Times New Roman" w:cs="Times New Roman"/>
        </w:rPr>
        <w:t>物資環境較</w:t>
      </w:r>
      <w:r w:rsidR="009B07FB">
        <w:rPr>
          <w:rFonts w:ascii="Times New Roman" w:hAnsi="Times New Roman" w:cs="Times New Roman" w:hint="eastAsia"/>
        </w:rPr>
        <w:t>佳</w:t>
      </w:r>
      <w:r w:rsidR="00FA5E75" w:rsidRPr="00094138">
        <w:rPr>
          <w:rFonts w:ascii="Times New Roman" w:hAnsi="Times New Roman" w:cs="Times New Roman"/>
        </w:rPr>
        <w:t>環境下生活。</w:t>
      </w:r>
      <w:r w:rsidR="009B07FB">
        <w:rPr>
          <w:rFonts w:ascii="Times New Roman" w:hAnsi="Times New Roman" w:cs="Times New Roman" w:hint="eastAsia"/>
        </w:rPr>
        <w:t>論者指出，藏人關切的</w:t>
      </w:r>
      <w:r w:rsidR="00FA5E75" w:rsidRPr="00094138">
        <w:rPr>
          <w:rFonts w:ascii="Times New Roman" w:hAnsi="Times New Roman" w:cs="Times New Roman"/>
        </w:rPr>
        <w:t>是西藏民族和西藏文明</w:t>
      </w:r>
      <w:r w:rsidR="009B07FB">
        <w:rPr>
          <w:rFonts w:ascii="Times New Roman" w:hAnsi="Times New Roman" w:cs="Times New Roman" w:hint="eastAsia"/>
        </w:rPr>
        <w:t>的</w:t>
      </w:r>
      <w:r w:rsidR="00FA5E75" w:rsidRPr="00094138">
        <w:rPr>
          <w:rFonts w:ascii="Times New Roman" w:hAnsi="Times New Roman" w:cs="Times New Roman"/>
        </w:rPr>
        <w:t>存活，</w:t>
      </w:r>
      <w:r w:rsidR="009B07FB">
        <w:rPr>
          <w:rFonts w:ascii="Times New Roman" w:hAnsi="Times New Roman" w:cs="Times New Roman" w:hint="eastAsia"/>
        </w:rPr>
        <w:t>認為</w:t>
      </w:r>
      <w:r w:rsidR="00FA5E75" w:rsidRPr="00094138">
        <w:rPr>
          <w:rFonts w:ascii="Times New Roman" w:hAnsi="Times New Roman" w:cs="Times New Roman"/>
        </w:rPr>
        <w:t>失去文字、語言</w:t>
      </w:r>
      <w:r w:rsidR="009B07FB">
        <w:rPr>
          <w:rFonts w:ascii="Times New Roman" w:hAnsi="Times New Roman" w:cs="Times New Roman" w:hint="eastAsia"/>
        </w:rPr>
        <w:t>，便形同</w:t>
      </w:r>
      <w:r w:rsidR="00FA5E75" w:rsidRPr="00094138">
        <w:rPr>
          <w:rFonts w:ascii="Times New Roman" w:hAnsi="Times New Roman" w:cs="Times New Roman"/>
        </w:rPr>
        <w:t>種族滅絕，</w:t>
      </w:r>
      <w:r>
        <w:rPr>
          <w:rFonts w:ascii="Times New Roman" w:hAnsi="Times New Roman" w:cs="Times New Roman" w:hint="eastAsia"/>
        </w:rPr>
        <w:t>寧可轉而建議</w:t>
      </w:r>
      <w:r w:rsidR="00FA5E75" w:rsidRPr="00094138">
        <w:rPr>
          <w:rFonts w:ascii="Times New Roman" w:hAnsi="Times New Roman" w:cs="Times New Roman"/>
        </w:rPr>
        <w:t>用藏語來教授共產主義。</w:t>
      </w:r>
      <w:r w:rsidR="004B5AEA">
        <w:rPr>
          <w:rFonts w:ascii="Times New Roman" w:hAnsi="Times New Roman" w:cs="Times New Roman"/>
        </w:rPr>
        <w:t>（</w:t>
      </w:r>
      <w:r w:rsidR="003501DB" w:rsidRPr="00094138">
        <w:rPr>
          <w:rFonts w:ascii="Times New Roman" w:hAnsi="Times New Roman" w:cs="Times New Roman"/>
        </w:rPr>
        <w:t>達瓦才仁</w:t>
      </w:r>
      <w:r w:rsidR="00FA5E75" w:rsidRPr="00094138">
        <w:rPr>
          <w:rFonts w:ascii="Times New Roman" w:hAnsi="Times New Roman" w:cs="Times New Roman"/>
        </w:rPr>
        <w:t>2009</w:t>
      </w:r>
      <w:r w:rsidR="004B5AEA">
        <w:rPr>
          <w:rFonts w:ascii="Times New Roman" w:hAnsi="Times New Roman" w:cs="Times New Roman"/>
        </w:rPr>
        <w:t>）</w:t>
      </w:r>
      <w:r>
        <w:rPr>
          <w:rFonts w:ascii="Times New Roman" w:hAnsi="Times New Roman" w:cs="Times New Roman" w:hint="eastAsia"/>
        </w:rPr>
        <w:t>藏人面對發展政策，也必須進行調整。</w:t>
      </w:r>
      <w:r w:rsidR="00D37E26" w:rsidRPr="00094138">
        <w:rPr>
          <w:rFonts w:ascii="Times New Roman" w:hAnsi="Times New Roman" w:cs="Times New Roman"/>
        </w:rPr>
        <w:t>西藏本來地廣人稀，</w:t>
      </w:r>
      <w:r>
        <w:rPr>
          <w:rFonts w:ascii="Times New Roman" w:hAnsi="Times New Roman" w:cs="Times New Roman" w:hint="eastAsia"/>
        </w:rPr>
        <w:t>漢族</w:t>
      </w:r>
      <w:r w:rsidR="00817735" w:rsidRPr="00094138">
        <w:rPr>
          <w:rFonts w:ascii="Times New Roman" w:hAnsi="Times New Roman" w:cs="Times New Roman"/>
        </w:rPr>
        <w:t>首次的大規模移民大約在</w:t>
      </w:r>
      <w:r w:rsidR="00817735" w:rsidRPr="00094138">
        <w:rPr>
          <w:rFonts w:ascii="Times New Roman" w:hAnsi="Times New Roman" w:cs="Times New Roman"/>
        </w:rPr>
        <w:t>1952-1962</w:t>
      </w:r>
      <w:r w:rsidR="00817735" w:rsidRPr="00094138">
        <w:rPr>
          <w:rFonts w:ascii="Times New Roman" w:hAnsi="Times New Roman" w:cs="Times New Roman"/>
        </w:rPr>
        <w:t>期間，</w:t>
      </w:r>
      <w:r>
        <w:rPr>
          <w:rFonts w:ascii="Times New Roman" w:hAnsi="Times New Roman" w:cs="Times New Roman" w:hint="eastAsia"/>
        </w:rPr>
        <w:t>中共</w:t>
      </w:r>
      <w:r w:rsidR="00817735" w:rsidRPr="00094138">
        <w:rPr>
          <w:rFonts w:ascii="Times New Roman" w:hAnsi="Times New Roman" w:cs="Times New Roman"/>
        </w:rPr>
        <w:t>稱這些</w:t>
      </w:r>
      <w:r>
        <w:rPr>
          <w:rFonts w:ascii="Times New Roman" w:hAnsi="Times New Roman" w:cs="Times New Roman" w:hint="eastAsia"/>
        </w:rPr>
        <w:t>漢</w:t>
      </w:r>
      <w:r w:rsidR="00817735" w:rsidRPr="00094138">
        <w:rPr>
          <w:rFonts w:ascii="Times New Roman" w:hAnsi="Times New Roman" w:cs="Times New Roman"/>
        </w:rPr>
        <w:t>人進入西藏是為建設西藏和發展當地經濟，</w:t>
      </w:r>
      <w:r>
        <w:rPr>
          <w:rFonts w:ascii="Times New Roman" w:hAnsi="Times New Roman" w:cs="Times New Roman" w:hint="eastAsia"/>
        </w:rPr>
        <w:t>但</w:t>
      </w:r>
      <w:r w:rsidR="00817735" w:rsidRPr="00094138">
        <w:rPr>
          <w:rFonts w:ascii="Times New Roman" w:hAnsi="Times New Roman" w:cs="Times New Roman"/>
        </w:rPr>
        <w:t>藏人</w:t>
      </w:r>
      <w:r>
        <w:rPr>
          <w:rFonts w:ascii="Times New Roman" w:hAnsi="Times New Roman" w:cs="Times New Roman" w:hint="eastAsia"/>
        </w:rPr>
        <w:t>懷疑</w:t>
      </w:r>
      <w:r w:rsidR="00817735" w:rsidRPr="00094138">
        <w:rPr>
          <w:rFonts w:ascii="Times New Roman" w:hAnsi="Times New Roman" w:cs="Times New Roman"/>
        </w:rPr>
        <w:t>如此大規模的移民是為了將西藏中國化。</w:t>
      </w:r>
      <w:r w:rsidR="00817735" w:rsidRPr="00094138">
        <w:rPr>
          <w:rStyle w:val="a9"/>
          <w:rFonts w:ascii="Times New Roman" w:hAnsi="Times New Roman" w:cs="Times New Roman"/>
        </w:rPr>
        <w:footnoteReference w:id="12"/>
      </w:r>
      <w:r>
        <w:rPr>
          <w:rFonts w:ascii="Times New Roman" w:hAnsi="Times New Roman" w:cs="Times New Roman" w:hint="eastAsia"/>
        </w:rPr>
        <w:t>大量</w:t>
      </w:r>
      <w:r w:rsidR="000E311A" w:rsidRPr="00094138">
        <w:rPr>
          <w:rFonts w:ascii="Times New Roman" w:hAnsi="Times New Roman" w:cs="Times New Roman"/>
        </w:rPr>
        <w:t>國內</w:t>
      </w:r>
      <w:r w:rsidR="000E311A" w:rsidRPr="00094138">
        <w:rPr>
          <w:rFonts w:ascii="Times New Roman" w:hAnsi="Times New Roman" w:cs="Times New Roman" w:hint="eastAsia"/>
        </w:rPr>
        <w:t>移</w:t>
      </w:r>
      <w:r>
        <w:rPr>
          <w:rFonts w:ascii="Times New Roman" w:hAnsi="Times New Roman" w:cs="Times New Roman" w:hint="eastAsia"/>
        </w:rPr>
        <w:t>民</w:t>
      </w:r>
      <w:r w:rsidR="000E311A" w:rsidRPr="00094138">
        <w:rPr>
          <w:rFonts w:ascii="Times New Roman" w:hAnsi="Times New Roman" w:cs="Times New Roman"/>
        </w:rPr>
        <w:t>使得西藏少數民族在自己的傳統領地上成為了少數</w:t>
      </w:r>
      <w:r>
        <w:rPr>
          <w:rFonts w:ascii="Times New Roman" w:hAnsi="Times New Roman" w:cs="Times New Roman" w:hint="eastAsia"/>
        </w:rPr>
        <w:t>。</w:t>
      </w:r>
      <w:r w:rsidR="00B876FA" w:rsidRPr="00094138">
        <w:rPr>
          <w:rFonts w:ascii="Times New Roman" w:hAnsi="Times New Roman" w:cs="Times New Roman"/>
        </w:rPr>
        <w:t>在</w:t>
      </w:r>
      <w:r>
        <w:rPr>
          <w:rFonts w:ascii="Times New Roman" w:hAnsi="Times New Roman" w:cs="Times New Roman" w:hint="eastAsia"/>
        </w:rPr>
        <w:t>中共</w:t>
      </w:r>
      <w:r w:rsidR="00B876FA" w:rsidRPr="00094138">
        <w:rPr>
          <w:rFonts w:ascii="Times New Roman" w:hAnsi="Times New Roman" w:cs="Times New Roman"/>
        </w:rPr>
        <w:t>第三次西藏工作會議上，</w:t>
      </w:r>
      <w:r w:rsidRPr="00094138">
        <w:rPr>
          <w:rFonts w:ascii="Times New Roman" w:hAnsi="Times New Roman" w:cs="Times New Roman"/>
        </w:rPr>
        <w:t>決定</w:t>
      </w:r>
      <w:r w:rsidR="00B876FA" w:rsidRPr="00094138">
        <w:rPr>
          <w:rFonts w:ascii="Times New Roman" w:hAnsi="Times New Roman" w:cs="Times New Roman"/>
        </w:rPr>
        <w:t>為加快西藏的經濟發展與</w:t>
      </w:r>
      <w:r>
        <w:rPr>
          <w:rFonts w:ascii="Times New Roman" w:hAnsi="Times New Roman" w:cs="Times New Roman" w:hint="eastAsia"/>
        </w:rPr>
        <w:t>加入</w:t>
      </w:r>
      <w:r w:rsidR="00B876FA" w:rsidRPr="00094138">
        <w:rPr>
          <w:rFonts w:ascii="Times New Roman" w:hAnsi="Times New Roman" w:cs="Times New Roman"/>
        </w:rPr>
        <w:t>中國統一的現代市場經濟開放西藏</w:t>
      </w:r>
      <w:r>
        <w:rPr>
          <w:rFonts w:ascii="Times New Roman" w:hAnsi="Times New Roman" w:cs="Times New Roman" w:hint="eastAsia"/>
        </w:rPr>
        <w:t>，鼓勵</w:t>
      </w:r>
      <w:r w:rsidR="00B876FA" w:rsidRPr="00094138">
        <w:rPr>
          <w:rFonts w:ascii="Times New Roman" w:hAnsi="Times New Roman" w:cs="Times New Roman"/>
        </w:rPr>
        <w:t>更多</w:t>
      </w:r>
      <w:r w:rsidR="007472E5">
        <w:rPr>
          <w:rFonts w:ascii="Times New Roman" w:hAnsi="Times New Roman" w:cs="Times New Roman" w:hint="eastAsia"/>
        </w:rPr>
        <w:t>投</w:t>
      </w:r>
      <w:r w:rsidR="00B876FA" w:rsidRPr="00094138">
        <w:rPr>
          <w:rFonts w:ascii="Times New Roman" w:hAnsi="Times New Roman" w:cs="Times New Roman"/>
        </w:rPr>
        <w:t>資和商</w:t>
      </w:r>
      <w:r>
        <w:rPr>
          <w:rFonts w:ascii="Times New Roman" w:hAnsi="Times New Roman" w:cs="Times New Roman" w:hint="eastAsia"/>
        </w:rPr>
        <w:t>旅</w:t>
      </w:r>
      <w:r w:rsidR="00B876FA" w:rsidRPr="00094138">
        <w:rPr>
          <w:rFonts w:ascii="Times New Roman" w:hAnsi="Times New Roman" w:cs="Times New Roman"/>
        </w:rPr>
        <w:t>入藏。</w:t>
      </w:r>
      <w:r w:rsidR="00B876FA" w:rsidRPr="00094138">
        <w:rPr>
          <w:rStyle w:val="a9"/>
          <w:rFonts w:ascii="Times New Roman" w:hAnsi="Times New Roman" w:cs="Times New Roman"/>
        </w:rPr>
        <w:footnoteReference w:id="13"/>
      </w:r>
      <w:r>
        <w:rPr>
          <w:rFonts w:ascii="Times New Roman" w:hAnsi="Times New Roman" w:cs="Times New Roman" w:hint="eastAsia"/>
        </w:rPr>
        <w:t>藏人</w:t>
      </w:r>
      <w:r w:rsidR="008E35FD">
        <w:rPr>
          <w:rFonts w:ascii="Times New Roman" w:hAnsi="Times New Roman" w:cs="Times New Roman" w:hint="eastAsia"/>
        </w:rPr>
        <w:t>若援引</w:t>
      </w:r>
      <w:r w:rsidR="000E311A" w:rsidRPr="00094138">
        <w:rPr>
          <w:rFonts w:ascii="Times New Roman" w:hAnsi="Times New Roman" w:cs="Times New Roman"/>
        </w:rPr>
        <w:t>在聯合國</w:t>
      </w:r>
      <w:r w:rsidR="000E311A" w:rsidRPr="00094138">
        <w:rPr>
          <w:rFonts w:ascii="Times New Roman" w:hAnsi="Times New Roman" w:cs="Times New Roman"/>
        </w:rPr>
        <w:t>1967</w:t>
      </w:r>
      <w:r w:rsidR="000E311A" w:rsidRPr="00094138">
        <w:rPr>
          <w:rFonts w:ascii="Times New Roman" w:hAnsi="Times New Roman" w:cs="Times New Roman"/>
        </w:rPr>
        <w:t>年</w:t>
      </w:r>
      <w:r w:rsidR="000E311A" w:rsidRPr="00094138">
        <w:rPr>
          <w:rFonts w:ascii="Times New Roman" w:hAnsi="Times New Roman" w:cs="Times New Roman"/>
        </w:rPr>
        <w:lastRenderedPageBreak/>
        <w:t>所通過的</w:t>
      </w:r>
      <w:r w:rsidR="000E311A" w:rsidRPr="00094138">
        <w:rPr>
          <w:rFonts w:ascii="Times New Roman" w:hAnsi="Times New Roman" w:cs="Times New Roman"/>
        </w:rPr>
        <w:t>2189</w:t>
      </w:r>
      <w:r w:rsidR="000E311A" w:rsidRPr="00094138">
        <w:rPr>
          <w:rFonts w:ascii="Times New Roman" w:hAnsi="Times New Roman" w:cs="Times New Roman"/>
        </w:rPr>
        <w:t>號決議</w:t>
      </w:r>
      <w:r>
        <w:rPr>
          <w:rFonts w:ascii="Times New Roman" w:hAnsi="Times New Roman" w:cs="Times New Roman" w:hint="eastAsia"/>
        </w:rPr>
        <w:t>，</w:t>
      </w:r>
      <w:r w:rsidR="008E35FD">
        <w:rPr>
          <w:rFonts w:ascii="Times New Roman" w:hAnsi="Times New Roman" w:cs="Times New Roman" w:hint="eastAsia"/>
        </w:rPr>
        <w:t>據以</w:t>
      </w:r>
      <w:r w:rsidR="000E311A" w:rsidRPr="00094138">
        <w:rPr>
          <w:rFonts w:ascii="Times New Roman" w:hAnsi="Times New Roman" w:cs="Times New Roman"/>
        </w:rPr>
        <w:t>譴責有組織的向殖民地移民</w:t>
      </w:r>
      <w:r w:rsidR="008E35FD">
        <w:rPr>
          <w:rFonts w:ascii="Times New Roman" w:hAnsi="Times New Roman" w:cs="Times New Roman" w:hint="eastAsia"/>
        </w:rPr>
        <w:t>的作為</w:t>
      </w:r>
      <w:r w:rsidR="000E311A" w:rsidRPr="00094138">
        <w:rPr>
          <w:rFonts w:ascii="Times New Roman" w:hAnsi="Times New Roman" w:cs="Times New Roman"/>
        </w:rPr>
        <w:t>，</w:t>
      </w:r>
      <w:r w:rsidR="008E35FD">
        <w:rPr>
          <w:rFonts w:ascii="Times New Roman" w:hAnsi="Times New Roman" w:cs="Times New Roman" w:hint="eastAsia"/>
        </w:rPr>
        <w:t>並不能奏效，因為</w:t>
      </w:r>
      <w:r w:rsidR="000E311A" w:rsidRPr="00094138">
        <w:rPr>
          <w:rFonts w:ascii="Times New Roman" w:hAnsi="Times New Roman" w:cs="Times New Roman"/>
        </w:rPr>
        <w:t>決議</w:t>
      </w:r>
      <w:r w:rsidR="008E35FD">
        <w:rPr>
          <w:rFonts w:ascii="Times New Roman" w:hAnsi="Times New Roman" w:cs="Times New Roman" w:hint="eastAsia"/>
        </w:rPr>
        <w:t>是針</w:t>
      </w:r>
      <w:r w:rsidR="000E311A" w:rsidRPr="00094138">
        <w:rPr>
          <w:rFonts w:ascii="Times New Roman" w:hAnsi="Times New Roman" w:cs="Times New Roman"/>
        </w:rPr>
        <w:t>對海外殖民地或新佔領土，並不適用少數民族</w:t>
      </w:r>
      <w:r w:rsidR="007128F6" w:rsidRPr="00094138">
        <w:rPr>
          <w:rFonts w:ascii="Times New Roman" w:hAnsi="Times New Roman" w:cs="Times New Roman"/>
        </w:rPr>
        <w:t>。</w:t>
      </w:r>
      <w:r w:rsidR="004B5AEA">
        <w:rPr>
          <w:rFonts w:ascii="Times New Roman" w:hAnsi="Times New Roman" w:cs="Times New Roman"/>
        </w:rPr>
        <w:t>（</w:t>
      </w:r>
      <w:r w:rsidR="001E2D41" w:rsidRPr="00094138">
        <w:rPr>
          <w:rFonts w:ascii="Times New Roman" w:hAnsi="Times New Roman" w:cs="Times New Roman"/>
        </w:rPr>
        <w:t>Kymlica2004</w:t>
      </w:r>
      <w:r w:rsidR="004B5AEA">
        <w:rPr>
          <w:rFonts w:ascii="Times New Roman" w:hAnsi="Times New Roman" w:cs="Times New Roman"/>
        </w:rPr>
        <w:t>）</w:t>
      </w:r>
    </w:p>
    <w:p w:rsidR="00867F39" w:rsidRPr="00094138" w:rsidRDefault="008E35FD" w:rsidP="006F2211">
      <w:pPr>
        <w:pStyle w:val="Web"/>
        <w:adjustRightInd w:val="0"/>
        <w:snapToGrid w:val="0"/>
        <w:spacing w:before="0" w:beforeAutospacing="0" w:after="0" w:afterAutospacing="0"/>
        <w:ind w:firstLineChars="200" w:firstLine="480"/>
        <w:rPr>
          <w:rFonts w:ascii="Times New Roman" w:hAnsi="Times New Roman" w:cs="Times New Roman"/>
        </w:rPr>
      </w:pPr>
      <w:r>
        <w:rPr>
          <w:rFonts w:ascii="Times New Roman" w:hAnsi="Times New Roman" w:cs="Times New Roman" w:hint="eastAsia"/>
        </w:rPr>
        <w:t>引發藏人關切的，包括</w:t>
      </w:r>
      <w:r w:rsidR="007128F6" w:rsidRPr="00094138">
        <w:rPr>
          <w:rFonts w:ascii="Times New Roman" w:hAnsi="Times New Roman" w:cs="Times New Roman"/>
        </w:rPr>
        <w:t>中共</w:t>
      </w:r>
      <w:r>
        <w:rPr>
          <w:rFonts w:ascii="Times New Roman" w:hAnsi="Times New Roman" w:cs="Times New Roman" w:hint="eastAsia"/>
        </w:rPr>
        <w:t>根據</w:t>
      </w:r>
      <w:r w:rsidR="007128F6" w:rsidRPr="00094138">
        <w:rPr>
          <w:rFonts w:ascii="Times New Roman" w:hAnsi="Times New Roman" w:cs="Times New Roman"/>
        </w:rPr>
        <w:t>的第十個「五年計劃」</w:t>
      </w:r>
      <w:r w:rsidR="004B5AEA">
        <w:rPr>
          <w:rFonts w:ascii="Times New Roman" w:hAnsi="Times New Roman" w:cs="Times New Roman"/>
        </w:rPr>
        <w:t>（</w:t>
      </w:r>
      <w:r w:rsidR="007128F6" w:rsidRPr="00094138">
        <w:rPr>
          <w:rFonts w:ascii="Times New Roman" w:hAnsi="Times New Roman" w:cs="Times New Roman"/>
        </w:rPr>
        <w:t>2000</w:t>
      </w:r>
      <w:r w:rsidR="007128F6" w:rsidRPr="00094138">
        <w:rPr>
          <w:rFonts w:ascii="Times New Roman" w:hAnsi="Times New Roman" w:cs="Times New Roman"/>
        </w:rPr>
        <w:t>年</w:t>
      </w:r>
      <w:r w:rsidR="007128F6" w:rsidRPr="00094138">
        <w:rPr>
          <w:rFonts w:ascii="Times New Roman" w:hAnsi="Times New Roman" w:cs="Times New Roman"/>
        </w:rPr>
        <w:t>~2004</w:t>
      </w:r>
      <w:r w:rsidR="007128F6" w:rsidRPr="00094138">
        <w:rPr>
          <w:rFonts w:ascii="Times New Roman" w:hAnsi="Times New Roman" w:cs="Times New Roman"/>
        </w:rPr>
        <w:t>年</w:t>
      </w:r>
      <w:r w:rsidR="004B5AEA">
        <w:rPr>
          <w:rFonts w:ascii="Times New Roman" w:hAnsi="Times New Roman" w:cs="Times New Roman"/>
        </w:rPr>
        <w:t>）</w:t>
      </w:r>
      <w:r w:rsidR="007128F6" w:rsidRPr="00094138">
        <w:rPr>
          <w:rFonts w:ascii="Times New Roman" w:hAnsi="Times New Roman" w:cs="Times New Roman"/>
        </w:rPr>
        <w:t>設</w:t>
      </w:r>
      <w:r>
        <w:rPr>
          <w:rFonts w:ascii="Times New Roman" w:hAnsi="Times New Roman" w:cs="Times New Roman" w:hint="eastAsia"/>
        </w:rPr>
        <w:t>了</w:t>
      </w:r>
      <w:r w:rsidR="007128F6" w:rsidRPr="00094138">
        <w:rPr>
          <w:rFonts w:ascii="Times New Roman" w:hAnsi="Times New Roman" w:cs="Times New Roman"/>
        </w:rPr>
        <w:t>「青藏鐵路」，</w:t>
      </w:r>
      <w:r w:rsidR="00637BAA" w:rsidRPr="00094138">
        <w:rPr>
          <w:rFonts w:ascii="Times New Roman" w:hAnsi="Times New Roman" w:cs="Times New Roman"/>
        </w:rPr>
        <w:t>中共總書記</w:t>
      </w:r>
      <w:hyperlink r:id="rId8" w:history="1">
        <w:r w:rsidR="00637BAA" w:rsidRPr="00094138">
          <w:rPr>
            <w:rStyle w:val="aa"/>
            <w:rFonts w:ascii="Times New Roman" w:hAnsi="Times New Roman" w:cs="Times New Roman"/>
            <w:color w:val="auto"/>
            <w:u w:val="none"/>
          </w:rPr>
          <w:t>江澤民</w:t>
        </w:r>
      </w:hyperlink>
      <w:r w:rsidR="00637BAA" w:rsidRPr="00094138">
        <w:rPr>
          <w:rFonts w:ascii="Times New Roman" w:hAnsi="Times New Roman" w:cs="Times New Roman"/>
        </w:rPr>
        <w:t>強調，西藏發展事關中國統一和安全。</w:t>
      </w:r>
      <w:r>
        <w:rPr>
          <w:rFonts w:ascii="Times New Roman" w:hAnsi="Times New Roman" w:cs="Times New Roman" w:hint="eastAsia"/>
        </w:rPr>
        <w:t>他表示</w:t>
      </w:r>
      <w:r w:rsidR="00637BAA" w:rsidRPr="00094138">
        <w:rPr>
          <w:rFonts w:ascii="Times New Roman" w:hAnsi="Times New Roman" w:cs="Times New Roman"/>
        </w:rPr>
        <w:t>今後要解決好兩大問題，一是加快發展問題，二是促進穩定問題。</w:t>
      </w:r>
      <w:r w:rsidR="00637BAA" w:rsidRPr="00094138">
        <w:rPr>
          <w:rStyle w:val="a9"/>
          <w:rFonts w:ascii="Times New Roman" w:hAnsi="Times New Roman" w:cs="Times New Roman"/>
        </w:rPr>
        <w:footnoteReference w:id="14"/>
      </w:r>
      <w:r w:rsidR="00637BAA" w:rsidRPr="00094138">
        <w:rPr>
          <w:rFonts w:ascii="Times New Roman" w:hAnsi="Times New Roman" w:cs="Times New Roman"/>
        </w:rPr>
        <w:t>中國政府在西藏推行殖民主義政策，將西藏的自然資源和能源運送到中國東南沿海地區，向西藏派遣大量的幹部和所謂的技術人員。</w:t>
      </w:r>
      <w:r w:rsidR="00637BAA" w:rsidRPr="00094138">
        <w:rPr>
          <w:rStyle w:val="a9"/>
          <w:rFonts w:ascii="Times New Roman" w:hAnsi="Times New Roman" w:cs="Times New Roman"/>
        </w:rPr>
        <w:footnoteReference w:id="15"/>
      </w:r>
      <w:r>
        <w:rPr>
          <w:rFonts w:ascii="Times New Roman" w:hAnsi="Times New Roman" w:cs="Times New Roman" w:hint="eastAsia"/>
        </w:rPr>
        <w:t>果然，</w:t>
      </w:r>
      <w:r w:rsidR="00637BAA" w:rsidRPr="00094138">
        <w:rPr>
          <w:rFonts w:ascii="Times New Roman" w:hAnsi="Times New Roman" w:cs="Times New Roman"/>
        </w:rPr>
        <w:t>青藏鐵路的開通帶來的除了是漢人移民人口的增加，許多的漢人前往拉薩等地進行貿易之外。</w:t>
      </w:r>
    </w:p>
    <w:p w:rsidR="00A04B04" w:rsidRDefault="00D6757F" w:rsidP="00EF7AAD">
      <w:pPr>
        <w:pStyle w:val="Web"/>
        <w:adjustRightInd w:val="0"/>
        <w:snapToGrid w:val="0"/>
        <w:spacing w:before="0" w:beforeAutospacing="0" w:after="0" w:afterAutospacing="0"/>
        <w:ind w:firstLineChars="200" w:firstLine="480"/>
        <w:rPr>
          <w:rFonts w:ascii="Times New Roman" w:hAnsi="Times New Roman" w:cs="Times New Roman"/>
        </w:rPr>
      </w:pPr>
      <w:r>
        <w:rPr>
          <w:rFonts w:ascii="Times New Roman" w:hAnsi="Times New Roman" w:cs="Times New Roman" w:hint="eastAsia"/>
        </w:rPr>
        <w:t>雖然上述</w:t>
      </w:r>
      <w:r w:rsidR="00A04B04" w:rsidRPr="00094138">
        <w:rPr>
          <w:rFonts w:ascii="Times New Roman" w:hAnsi="Times New Roman" w:cs="Times New Roman"/>
        </w:rPr>
        <w:t>西藏流亡政府</w:t>
      </w:r>
      <w:r w:rsidR="008E35FD">
        <w:rPr>
          <w:rFonts w:ascii="Times New Roman" w:hAnsi="Times New Roman" w:cs="Times New Roman" w:hint="eastAsia"/>
        </w:rPr>
        <w:t>關切的，</w:t>
      </w:r>
      <w:r w:rsidR="00A04B04" w:rsidRPr="00094138">
        <w:rPr>
          <w:rFonts w:ascii="Times New Roman" w:hAnsi="Times New Roman" w:cs="Times New Roman"/>
        </w:rPr>
        <w:t>集中在宗教、語言、文化等方面，然而，不可忽略達賴喇嘛</w:t>
      </w:r>
      <w:r w:rsidR="008E35FD">
        <w:rPr>
          <w:rFonts w:ascii="Times New Roman" w:hAnsi="Times New Roman" w:cs="Times New Roman" w:hint="eastAsia"/>
        </w:rPr>
        <w:t>及其</w:t>
      </w:r>
      <w:r w:rsidR="00A04B04" w:rsidRPr="00094138">
        <w:rPr>
          <w:rFonts w:ascii="Times New Roman" w:hAnsi="Times New Roman" w:cs="Times New Roman"/>
        </w:rPr>
        <w:t>追隨者至今也已經邁入老年，在達蘭薩拉</w:t>
      </w:r>
      <w:r w:rsidR="008E35FD">
        <w:rPr>
          <w:rFonts w:ascii="Times New Roman" w:hAnsi="Times New Roman" w:cs="Times New Roman" w:hint="eastAsia"/>
        </w:rPr>
        <w:t>的</w:t>
      </w:r>
      <w:r w:rsidR="00A04B04" w:rsidRPr="00094138">
        <w:rPr>
          <w:rFonts w:ascii="Times New Roman" w:hAnsi="Times New Roman" w:cs="Times New Roman"/>
        </w:rPr>
        <w:t>流亡藏人第二代</w:t>
      </w:r>
      <w:r w:rsidR="008E35FD">
        <w:rPr>
          <w:rFonts w:ascii="Times New Roman" w:hAnsi="Times New Roman" w:cs="Times New Roman" w:hint="eastAsia"/>
        </w:rPr>
        <w:t>已然成長</w:t>
      </w:r>
      <w:r w:rsidR="00A04B04" w:rsidRPr="00094138">
        <w:rPr>
          <w:rFonts w:ascii="Times New Roman" w:hAnsi="Times New Roman" w:cs="Times New Roman"/>
        </w:rPr>
        <w:t>，沒有經過流亡歲月他們</w:t>
      </w:r>
      <w:r w:rsidR="008E35FD">
        <w:rPr>
          <w:rFonts w:ascii="Times New Roman" w:hAnsi="Times New Roman" w:cs="Times New Roman" w:hint="eastAsia"/>
        </w:rPr>
        <w:t>，對</w:t>
      </w:r>
      <w:r w:rsidR="00A04B04" w:rsidRPr="00094138">
        <w:rPr>
          <w:rFonts w:ascii="Times New Roman" w:hAnsi="Times New Roman" w:cs="Times New Roman"/>
        </w:rPr>
        <w:t>人權的概念有</w:t>
      </w:r>
      <w:r w:rsidR="008E35FD">
        <w:rPr>
          <w:rFonts w:ascii="Times New Roman" w:hAnsi="Times New Roman" w:cs="Times New Roman" w:hint="eastAsia"/>
        </w:rPr>
        <w:t>何</w:t>
      </w:r>
      <w:r w:rsidR="00A04B04" w:rsidRPr="00094138">
        <w:rPr>
          <w:rFonts w:ascii="Times New Roman" w:hAnsi="Times New Roman" w:cs="Times New Roman"/>
        </w:rPr>
        <w:t>不同，</w:t>
      </w:r>
      <w:r w:rsidR="008E35FD">
        <w:rPr>
          <w:rFonts w:ascii="Times New Roman" w:hAnsi="Times New Roman" w:cs="Times New Roman" w:hint="eastAsia"/>
        </w:rPr>
        <w:t>是否制約對中國的認識，且</w:t>
      </w:r>
      <w:r w:rsidR="00A04B04" w:rsidRPr="00094138">
        <w:rPr>
          <w:rFonts w:ascii="Times New Roman" w:hAnsi="Times New Roman" w:cs="Times New Roman"/>
        </w:rPr>
        <w:t>流亡政府本身要</w:t>
      </w:r>
      <w:r w:rsidR="008E35FD">
        <w:rPr>
          <w:rFonts w:ascii="Times New Roman" w:hAnsi="Times New Roman" w:cs="Times New Roman" w:hint="eastAsia"/>
        </w:rPr>
        <w:t>如何化解因此產生的對</w:t>
      </w:r>
      <w:r w:rsidR="00A04B04" w:rsidRPr="00094138">
        <w:rPr>
          <w:rFonts w:ascii="Times New Roman" w:hAnsi="Times New Roman" w:cs="Times New Roman"/>
        </w:rPr>
        <w:t>立意見，</w:t>
      </w:r>
      <w:r w:rsidR="008E35FD">
        <w:rPr>
          <w:rFonts w:ascii="Times New Roman" w:hAnsi="Times New Roman" w:cs="Times New Roman" w:hint="eastAsia"/>
        </w:rPr>
        <w:t>值得</w:t>
      </w:r>
      <w:r w:rsidR="00A04B04" w:rsidRPr="00094138">
        <w:rPr>
          <w:rFonts w:ascii="Times New Roman" w:hAnsi="Times New Roman" w:cs="Times New Roman"/>
        </w:rPr>
        <w:t>探討。</w:t>
      </w:r>
    </w:p>
    <w:p w:rsidR="00EF0082" w:rsidRDefault="009E7564" w:rsidP="00EF7AAD">
      <w:pPr>
        <w:adjustRightInd w:val="0"/>
        <w:snapToGrid w:val="0"/>
        <w:rPr>
          <w:rFonts w:ascii="Times New Roman" w:hAnsi="Times New Roman"/>
          <w:szCs w:val="24"/>
        </w:rPr>
      </w:pPr>
      <w:r w:rsidRPr="00094138">
        <w:rPr>
          <w:rFonts w:ascii="Times New Roman" w:hAnsi="Times New Roman"/>
          <w:szCs w:val="24"/>
        </w:rPr>
        <w:t>第三節</w:t>
      </w:r>
      <w:r w:rsidR="00EF0082" w:rsidRPr="00094138">
        <w:rPr>
          <w:rFonts w:ascii="Times New Roman" w:hAnsi="Times New Roman"/>
          <w:szCs w:val="24"/>
        </w:rPr>
        <w:t>問題意識</w:t>
      </w:r>
    </w:p>
    <w:p w:rsidR="00EF7AAD" w:rsidRPr="00094138" w:rsidRDefault="00EF7AAD" w:rsidP="00EF7AAD">
      <w:pPr>
        <w:adjustRightInd w:val="0"/>
        <w:snapToGrid w:val="0"/>
        <w:rPr>
          <w:rFonts w:ascii="Times New Roman" w:hAnsi="Times New Roman"/>
          <w:szCs w:val="24"/>
        </w:rPr>
      </w:pPr>
    </w:p>
    <w:p w:rsidR="00567DE1" w:rsidRDefault="00D6757F" w:rsidP="00EF7AAD">
      <w:pPr>
        <w:adjustRightInd w:val="0"/>
        <w:snapToGrid w:val="0"/>
        <w:ind w:firstLineChars="200" w:firstLine="480"/>
        <w:rPr>
          <w:rFonts w:ascii="Times New Roman" w:hAnsi="Times New Roman"/>
          <w:szCs w:val="24"/>
        </w:rPr>
      </w:pPr>
      <w:r>
        <w:rPr>
          <w:rFonts w:ascii="Times New Roman" w:hAnsi="Times New Roman" w:hint="eastAsia"/>
          <w:szCs w:val="24"/>
        </w:rPr>
        <w:t>本文透過西藏人權問題的文獻，探討人權與主權的觀念如何影響中國做為一個國家與民族</w:t>
      </w:r>
      <w:r w:rsidR="00CD71AA">
        <w:rPr>
          <w:rFonts w:ascii="Times New Roman" w:hAnsi="Times New Roman" w:hint="eastAsia"/>
          <w:szCs w:val="24"/>
        </w:rPr>
        <w:t>的論述</w:t>
      </w:r>
      <w:r w:rsidR="0013556F">
        <w:rPr>
          <w:rFonts w:ascii="Times New Roman" w:hAnsi="Times New Roman" w:hint="eastAsia"/>
          <w:szCs w:val="24"/>
        </w:rPr>
        <w:t>。</w:t>
      </w:r>
      <w:r w:rsidR="00AF2139">
        <w:rPr>
          <w:rFonts w:ascii="Times New Roman" w:hAnsi="Times New Roman" w:hint="eastAsia"/>
          <w:szCs w:val="24"/>
        </w:rPr>
        <w:t>透過文獻分析歸納出對西藏人權論述主要有兩個視野：一是多元文化論，在多元文化論當中又可以分為兩個觀點，一是談論西藏人權時會與國家主權作相關聯繫，認為國家不可高過人權或不可以國家主權來侵害人權、二是探討西藏獨特的歷史、宗教、語言、風俗習慣應該被保護的觀點。二為同化論，同化論則是以國家主權為基礎，為了國家民族的整體利益，在西藏所推動的現代化政策與設施都是必要性，</w:t>
      </w:r>
      <w:r w:rsidR="00986C10">
        <w:rPr>
          <w:rFonts w:ascii="Times New Roman" w:hAnsi="Times New Roman" w:hint="eastAsia"/>
          <w:szCs w:val="24"/>
        </w:rPr>
        <w:t>第二</w:t>
      </w:r>
      <w:r w:rsidR="00AD0A70">
        <w:rPr>
          <w:rFonts w:ascii="Times New Roman" w:hAnsi="Times New Roman" w:hint="eastAsia"/>
          <w:szCs w:val="24"/>
        </w:rPr>
        <w:t>個主要</w:t>
      </w:r>
      <w:r w:rsidR="00986C10">
        <w:rPr>
          <w:rFonts w:ascii="Times New Roman" w:hAnsi="Times New Roman" w:hint="eastAsia"/>
          <w:szCs w:val="24"/>
        </w:rPr>
        <w:t>視野為</w:t>
      </w:r>
      <w:r w:rsidR="00AD0A70">
        <w:rPr>
          <w:rFonts w:ascii="Times New Roman" w:hAnsi="Times New Roman" w:hint="eastAsia"/>
          <w:szCs w:val="24"/>
        </w:rPr>
        <w:t>同化論。同化論是以西藏與中華民族或和民族共同構成一個主權國家為</w:t>
      </w:r>
      <w:r w:rsidR="00567DE1">
        <w:rPr>
          <w:rFonts w:ascii="Times New Roman" w:hAnsi="Times New Roman" w:hint="eastAsia"/>
          <w:szCs w:val="24"/>
        </w:rPr>
        <w:t>出發點，來分析西藏人權問題的發生與過程，從捍衛和與同的角度，闡述西藏的發展，推斷流亡政府與國際各界的意圖。同化論受到中國近代史、國際政治與國內發展的影響，也受到不同型態與強度的中國民族主義所支持。同化的手段是經濟的，文化的、與法律的，並不必然主張壓制，</w:t>
      </w:r>
      <w:r w:rsidR="006F2211">
        <w:rPr>
          <w:rFonts w:ascii="Times New Roman" w:hAnsi="Times New Roman" w:hint="eastAsia"/>
          <w:szCs w:val="24"/>
        </w:rPr>
        <w:t>其間不少</w:t>
      </w:r>
      <w:r w:rsidR="00567DE1">
        <w:rPr>
          <w:rFonts w:ascii="Times New Roman" w:hAnsi="Times New Roman" w:hint="eastAsia"/>
          <w:szCs w:val="24"/>
        </w:rPr>
        <w:t>主張</w:t>
      </w:r>
      <w:r w:rsidR="006F2211">
        <w:rPr>
          <w:rFonts w:ascii="Times New Roman" w:hAnsi="Times New Roman" w:hint="eastAsia"/>
          <w:szCs w:val="24"/>
        </w:rPr>
        <w:t>猶如宣揚</w:t>
      </w:r>
      <w:r w:rsidR="00535001">
        <w:rPr>
          <w:rFonts w:ascii="Times New Roman" w:hAnsi="Times New Roman" w:hint="eastAsia"/>
          <w:szCs w:val="24"/>
        </w:rPr>
        <w:t>現代化等歐美價值。</w:t>
      </w:r>
      <w:r w:rsidR="00567DE1">
        <w:rPr>
          <w:rFonts w:ascii="Times New Roman" w:hAnsi="Times New Roman" w:hint="eastAsia"/>
          <w:szCs w:val="24"/>
        </w:rPr>
        <w:t>相對於此，多元文化觀點從保護西藏特殊宗教語言，關注西藏的生態環境，鼓勵藏人的政治參與等方面著手，抵抗同化的主張。在同化論之下，中國是一個多民族國家，彼此關心，並對中央政府向心，共同開發，抵抗</w:t>
      </w:r>
      <w:r w:rsidR="00535001">
        <w:rPr>
          <w:rFonts w:ascii="Times New Roman" w:hAnsi="Times New Roman" w:hint="eastAsia"/>
          <w:szCs w:val="24"/>
        </w:rPr>
        <w:t>帝</w:t>
      </w:r>
      <w:r w:rsidR="00567DE1">
        <w:rPr>
          <w:rFonts w:ascii="Times New Roman" w:hAnsi="Times New Roman" w:hint="eastAsia"/>
          <w:szCs w:val="24"/>
        </w:rPr>
        <w:t>國主義。在多元文化論之下，中國是一個外來的異文明或異文化，對於西藏缺乏理解與同情，因而是必須擺脫的一個政治框架，才能讓西藏恢復既有的文化與文明脈絡。</w:t>
      </w:r>
      <w:r w:rsidR="00535001">
        <w:rPr>
          <w:rFonts w:ascii="Times New Roman" w:hAnsi="Times New Roman" w:hint="eastAsia"/>
          <w:szCs w:val="24"/>
        </w:rPr>
        <w:t>多元文化論未必主張西藏獨立，因而在制度設想上與同化論有交集，比如民族區域自治的落實便可為雙方各一部份文獻所接受</w:t>
      </w:r>
      <w:r w:rsidR="001D7AD1">
        <w:rPr>
          <w:rFonts w:ascii="Times New Roman" w:hAnsi="Times New Roman" w:hint="eastAsia"/>
          <w:szCs w:val="24"/>
        </w:rPr>
        <w:t>，中國作為一個民主國家同時量方面的主張，但是同化論對中國現階段的民主評價高，多元文化論對中國民主的評價低</w:t>
      </w:r>
      <w:r w:rsidR="00535001">
        <w:rPr>
          <w:rFonts w:ascii="Times New Roman" w:hAnsi="Times New Roman" w:hint="eastAsia"/>
          <w:szCs w:val="24"/>
        </w:rPr>
        <w:t>。</w:t>
      </w:r>
    </w:p>
    <w:p w:rsidR="00CD71AA" w:rsidRDefault="00535001" w:rsidP="00EF7AAD">
      <w:pPr>
        <w:adjustRightInd w:val="0"/>
        <w:snapToGrid w:val="0"/>
        <w:ind w:firstLineChars="200" w:firstLine="480"/>
        <w:rPr>
          <w:rFonts w:ascii="Times New Roman" w:hAnsi="Times New Roman"/>
          <w:szCs w:val="24"/>
        </w:rPr>
      </w:pPr>
      <w:r>
        <w:rPr>
          <w:rFonts w:ascii="Times New Roman" w:hAnsi="Times New Roman" w:hint="eastAsia"/>
          <w:szCs w:val="24"/>
        </w:rPr>
        <w:t>影響同化論的</w:t>
      </w:r>
      <w:r w:rsidR="00F50DC5" w:rsidRPr="00094138">
        <w:rPr>
          <w:rFonts w:ascii="Times New Roman" w:hAnsi="Times New Roman"/>
          <w:szCs w:val="24"/>
        </w:rPr>
        <w:t>民族是難以被定義的概念，</w:t>
      </w:r>
      <w:r w:rsidR="00CD71AA">
        <w:rPr>
          <w:rFonts w:ascii="Times New Roman" w:hAnsi="Times New Roman" w:hint="eastAsia"/>
          <w:szCs w:val="24"/>
        </w:rPr>
        <w:t>民族主義更是如此。</w:t>
      </w:r>
      <w:r w:rsidR="00F50DC5" w:rsidRPr="00094138">
        <w:rPr>
          <w:rFonts w:ascii="Times New Roman" w:hAnsi="Times New Roman"/>
          <w:szCs w:val="24"/>
        </w:rPr>
        <w:t>在中國的民族主義</w:t>
      </w:r>
      <w:r w:rsidR="00CD71AA">
        <w:rPr>
          <w:rFonts w:ascii="Times New Roman" w:hAnsi="Times New Roman" w:hint="eastAsia"/>
          <w:szCs w:val="24"/>
        </w:rPr>
        <w:t>還</w:t>
      </w:r>
      <w:r w:rsidR="00F50DC5" w:rsidRPr="00094138">
        <w:rPr>
          <w:rFonts w:ascii="Times New Roman" w:hAnsi="Times New Roman"/>
          <w:szCs w:val="24"/>
        </w:rPr>
        <w:t>夾雜著仇洋的</w:t>
      </w:r>
      <w:r w:rsidR="00D6757F">
        <w:rPr>
          <w:rFonts w:ascii="Times New Roman" w:hAnsi="Times New Roman" w:hint="eastAsia"/>
          <w:szCs w:val="24"/>
        </w:rPr>
        <w:t>情感</w:t>
      </w:r>
      <w:r w:rsidR="00F50DC5" w:rsidRPr="00094138">
        <w:rPr>
          <w:rFonts w:ascii="Times New Roman" w:hAnsi="Times New Roman"/>
          <w:szCs w:val="24"/>
        </w:rPr>
        <w:t>，幾乎可以說是帝國主義創造出了中國的民族主義，強</w:t>
      </w:r>
      <w:r w:rsidR="00F50DC5" w:rsidRPr="00094138">
        <w:rPr>
          <w:rFonts w:ascii="Times New Roman" w:hAnsi="Times New Roman"/>
          <w:szCs w:val="24"/>
        </w:rPr>
        <w:lastRenderedPageBreak/>
        <w:t>迫中國</w:t>
      </w:r>
      <w:r w:rsidR="00D6757F">
        <w:rPr>
          <w:rFonts w:ascii="Times New Roman" w:hAnsi="Times New Roman" w:hint="eastAsia"/>
          <w:szCs w:val="24"/>
        </w:rPr>
        <w:t>文化</w:t>
      </w:r>
      <w:r w:rsidR="00F50DC5" w:rsidRPr="00094138">
        <w:rPr>
          <w:rFonts w:ascii="Times New Roman" w:hAnsi="Times New Roman"/>
          <w:szCs w:val="24"/>
        </w:rPr>
        <w:t>接</w:t>
      </w:r>
      <w:r w:rsidR="00D6757F">
        <w:rPr>
          <w:rFonts w:ascii="Times New Roman" w:hAnsi="Times New Roman" w:hint="eastAsia"/>
          <w:szCs w:val="24"/>
        </w:rPr>
        <w:t>納</w:t>
      </w:r>
      <w:r w:rsidR="00F50DC5" w:rsidRPr="00094138">
        <w:rPr>
          <w:rFonts w:ascii="Times New Roman" w:hAnsi="Times New Roman"/>
          <w:szCs w:val="24"/>
        </w:rPr>
        <w:t>主權概念而成為民族國家，同時將漢民族與其他民族的關係從文上的疏親遠近，</w:t>
      </w:r>
      <w:r w:rsidR="00D6757F">
        <w:rPr>
          <w:rFonts w:ascii="Times New Roman" w:hAnsi="Times New Roman" w:hint="eastAsia"/>
          <w:szCs w:val="24"/>
        </w:rPr>
        <w:t>轉</w:t>
      </w:r>
      <w:r w:rsidR="00F50DC5" w:rsidRPr="00094138">
        <w:rPr>
          <w:rFonts w:ascii="Times New Roman" w:hAnsi="Times New Roman"/>
          <w:szCs w:val="24"/>
        </w:rPr>
        <w:t>變成了</w:t>
      </w:r>
      <w:r w:rsidR="00D6757F">
        <w:rPr>
          <w:rFonts w:ascii="Times New Roman" w:hAnsi="Times New Roman" w:hint="eastAsia"/>
          <w:szCs w:val="24"/>
        </w:rPr>
        <w:t>法律</w:t>
      </w:r>
      <w:r w:rsidR="00F50DC5" w:rsidRPr="00094138">
        <w:rPr>
          <w:rFonts w:ascii="Times New Roman" w:hAnsi="Times New Roman"/>
          <w:szCs w:val="24"/>
        </w:rPr>
        <w:t>上的多數領導與少數服從關係。</w:t>
      </w:r>
      <w:r w:rsidR="004B5AEA">
        <w:rPr>
          <w:rFonts w:ascii="Times New Roman" w:hAnsi="Times New Roman"/>
          <w:szCs w:val="24"/>
        </w:rPr>
        <w:t>（</w:t>
      </w:r>
      <w:r w:rsidR="00094138" w:rsidRPr="00094138">
        <w:rPr>
          <w:rFonts w:ascii="Times New Roman" w:hAnsi="Times New Roman"/>
          <w:szCs w:val="24"/>
        </w:rPr>
        <w:t>石之瑜</w:t>
      </w:r>
      <w:r w:rsidR="00F50DC5" w:rsidRPr="00094138">
        <w:rPr>
          <w:rFonts w:ascii="Times New Roman" w:hAnsi="Times New Roman"/>
          <w:szCs w:val="24"/>
        </w:rPr>
        <w:t>2000</w:t>
      </w:r>
      <w:r w:rsidR="004B5AEA">
        <w:rPr>
          <w:rFonts w:ascii="Times New Roman" w:hAnsi="Times New Roman"/>
          <w:szCs w:val="24"/>
        </w:rPr>
        <w:t>）</w:t>
      </w:r>
      <w:r w:rsidR="008B72A9" w:rsidRPr="00094138">
        <w:rPr>
          <w:rFonts w:ascii="Times New Roman" w:hAnsi="Times New Roman"/>
          <w:szCs w:val="24"/>
        </w:rPr>
        <w:t>西藏</w:t>
      </w:r>
      <w:r w:rsidR="005C52BF" w:rsidRPr="00094138">
        <w:rPr>
          <w:rFonts w:ascii="Times New Roman" w:hAnsi="Times New Roman"/>
          <w:szCs w:val="24"/>
        </w:rPr>
        <w:t>為中國</w:t>
      </w:r>
      <w:r w:rsidR="005C52BF" w:rsidRPr="00094138">
        <w:rPr>
          <w:rFonts w:ascii="Times New Roman" w:hAnsi="Times New Roman"/>
          <w:szCs w:val="24"/>
        </w:rPr>
        <w:t>5</w:t>
      </w:r>
      <w:r w:rsidR="00D6757F">
        <w:rPr>
          <w:rFonts w:ascii="Times New Roman" w:hAnsi="Times New Roman" w:hint="eastAsia"/>
          <w:szCs w:val="24"/>
        </w:rPr>
        <w:t>5</w:t>
      </w:r>
      <w:r w:rsidR="005C52BF" w:rsidRPr="00094138">
        <w:rPr>
          <w:rFonts w:ascii="Times New Roman" w:hAnsi="Times New Roman"/>
          <w:szCs w:val="24"/>
        </w:rPr>
        <w:t>個</w:t>
      </w:r>
      <w:r w:rsidR="00D6757F">
        <w:rPr>
          <w:rFonts w:ascii="Times New Roman" w:hAnsi="Times New Roman" w:hint="eastAsia"/>
          <w:szCs w:val="24"/>
        </w:rPr>
        <w:t>官訂的</w:t>
      </w:r>
      <w:r w:rsidR="005C52BF" w:rsidRPr="00094138">
        <w:rPr>
          <w:rFonts w:ascii="Times New Roman" w:hAnsi="Times New Roman"/>
          <w:szCs w:val="24"/>
        </w:rPr>
        <w:t>少數</w:t>
      </w:r>
      <w:r w:rsidR="00D6757F">
        <w:rPr>
          <w:rFonts w:ascii="Times New Roman" w:hAnsi="Times New Roman" w:hint="eastAsia"/>
          <w:szCs w:val="24"/>
        </w:rPr>
        <w:t>民</w:t>
      </w:r>
      <w:r w:rsidR="005C52BF" w:rsidRPr="00094138">
        <w:rPr>
          <w:rFonts w:ascii="Times New Roman" w:hAnsi="Times New Roman"/>
          <w:szCs w:val="24"/>
        </w:rPr>
        <w:t>族之一，</w:t>
      </w:r>
      <w:r w:rsidR="00D6757F">
        <w:rPr>
          <w:rFonts w:ascii="Times New Roman" w:hAnsi="Times New Roman" w:hint="eastAsia"/>
          <w:szCs w:val="24"/>
        </w:rPr>
        <w:t>北京繼續將</w:t>
      </w:r>
      <w:r w:rsidR="00411BFA" w:rsidRPr="00094138">
        <w:rPr>
          <w:rFonts w:ascii="Times New Roman" w:hAnsi="Times New Roman"/>
          <w:szCs w:val="24"/>
        </w:rPr>
        <w:t>「</w:t>
      </w:r>
      <w:r w:rsidR="00EA764E" w:rsidRPr="00094138">
        <w:rPr>
          <w:rFonts w:ascii="Times New Roman" w:hAnsi="Times New Roman"/>
          <w:szCs w:val="24"/>
        </w:rPr>
        <w:t>西藏問題</w:t>
      </w:r>
      <w:r w:rsidR="00411BFA" w:rsidRPr="00094138">
        <w:rPr>
          <w:rFonts w:ascii="Times New Roman" w:hAnsi="Times New Roman"/>
          <w:szCs w:val="24"/>
        </w:rPr>
        <w:t>」</w:t>
      </w:r>
      <w:r w:rsidR="00D6757F">
        <w:rPr>
          <w:rFonts w:ascii="Times New Roman" w:hAnsi="Times New Roman" w:hint="eastAsia"/>
          <w:szCs w:val="24"/>
        </w:rPr>
        <w:t>視為帝國主義</w:t>
      </w:r>
      <w:r w:rsidR="00EA764E" w:rsidRPr="00094138">
        <w:rPr>
          <w:rFonts w:ascii="Times New Roman" w:hAnsi="Times New Roman"/>
          <w:szCs w:val="24"/>
        </w:rPr>
        <w:t>塑造的問題，</w:t>
      </w:r>
      <w:r w:rsidR="00EA764E" w:rsidRPr="00094138">
        <w:rPr>
          <w:rFonts w:ascii="Times New Roman" w:hAnsi="Times New Roman"/>
          <w:szCs w:val="24"/>
        </w:rPr>
        <w:t>1959</w:t>
      </w:r>
      <w:r w:rsidR="00EA764E" w:rsidRPr="00094138">
        <w:rPr>
          <w:rFonts w:ascii="Times New Roman" w:hAnsi="Times New Roman"/>
          <w:szCs w:val="24"/>
        </w:rPr>
        <w:t>年西藏的武裝</w:t>
      </w:r>
      <w:r w:rsidR="00D6757F">
        <w:rPr>
          <w:rFonts w:ascii="Times New Roman" w:hAnsi="Times New Roman" w:hint="eastAsia"/>
          <w:szCs w:val="24"/>
        </w:rPr>
        <w:t>反抗更</w:t>
      </w:r>
      <w:r w:rsidR="00EA764E" w:rsidRPr="00094138">
        <w:rPr>
          <w:rFonts w:ascii="Times New Roman" w:hAnsi="Times New Roman"/>
          <w:szCs w:val="24"/>
        </w:rPr>
        <w:t>是國外反華勢力</w:t>
      </w:r>
      <w:r w:rsidR="00D6757F">
        <w:rPr>
          <w:rFonts w:ascii="Times New Roman" w:hAnsi="Times New Roman" w:hint="eastAsia"/>
          <w:szCs w:val="24"/>
        </w:rPr>
        <w:t>所</w:t>
      </w:r>
      <w:r w:rsidR="00EA764E" w:rsidRPr="00094138">
        <w:rPr>
          <w:rFonts w:ascii="Times New Roman" w:hAnsi="Times New Roman"/>
          <w:szCs w:val="24"/>
        </w:rPr>
        <w:t>支持</w:t>
      </w:r>
      <w:r w:rsidR="00D6757F">
        <w:rPr>
          <w:rFonts w:ascii="Times New Roman" w:hAnsi="Times New Roman" w:hint="eastAsia"/>
          <w:szCs w:val="24"/>
        </w:rPr>
        <w:t>。</w:t>
      </w:r>
      <w:r w:rsidR="00EA764E" w:rsidRPr="00094138">
        <w:rPr>
          <w:rFonts w:ascii="Times New Roman" w:hAnsi="Times New Roman"/>
          <w:szCs w:val="24"/>
        </w:rPr>
        <w:t>1959</w:t>
      </w:r>
      <w:r w:rsidR="00EA764E" w:rsidRPr="00094138">
        <w:rPr>
          <w:rFonts w:ascii="Times New Roman" w:hAnsi="Times New Roman"/>
          <w:szCs w:val="24"/>
        </w:rPr>
        <w:t>年後</w:t>
      </w:r>
      <w:r w:rsidR="00D6757F">
        <w:rPr>
          <w:rFonts w:ascii="Times New Roman" w:hAnsi="Times New Roman" w:hint="eastAsia"/>
          <w:szCs w:val="24"/>
        </w:rPr>
        <w:t>，</w:t>
      </w:r>
      <w:r w:rsidR="00EA764E" w:rsidRPr="00094138">
        <w:rPr>
          <w:rFonts w:ascii="Times New Roman" w:hAnsi="Times New Roman"/>
          <w:szCs w:val="24"/>
        </w:rPr>
        <w:t>美國中央情報局創自由法學家審查委員會</w:t>
      </w:r>
      <w:r w:rsidR="00D6757F">
        <w:rPr>
          <w:rFonts w:ascii="Times New Roman" w:hAnsi="Times New Roman" w:hint="eastAsia"/>
          <w:szCs w:val="24"/>
        </w:rPr>
        <w:t>，</w:t>
      </w:r>
      <w:r w:rsidR="00EA764E" w:rsidRPr="00094138">
        <w:rPr>
          <w:rFonts w:ascii="Times New Roman" w:hAnsi="Times New Roman"/>
          <w:szCs w:val="24"/>
        </w:rPr>
        <w:t>並由中央情報局所助的國際法學會以調查西藏為名，</w:t>
      </w:r>
      <w:r w:rsidR="00D6757F">
        <w:rPr>
          <w:rFonts w:ascii="Times New Roman" w:hAnsi="Times New Roman" w:hint="eastAsia"/>
          <w:szCs w:val="24"/>
        </w:rPr>
        <w:t>指控</w:t>
      </w:r>
      <w:r w:rsidR="00EA764E" w:rsidRPr="00094138">
        <w:rPr>
          <w:rFonts w:ascii="Times New Roman" w:hAnsi="Times New Roman"/>
          <w:szCs w:val="24"/>
        </w:rPr>
        <w:t>中國在西藏推動種族滅絕的政策。</w:t>
      </w:r>
      <w:r w:rsidR="004B5AEA">
        <w:rPr>
          <w:rFonts w:ascii="Times New Roman" w:hAnsi="Times New Roman"/>
          <w:szCs w:val="24"/>
        </w:rPr>
        <w:t>（</w:t>
      </w:r>
      <w:r w:rsidR="00EA764E" w:rsidRPr="00094138">
        <w:rPr>
          <w:rFonts w:ascii="Times New Roman" w:hAnsi="Times New Roman"/>
          <w:szCs w:val="24"/>
        </w:rPr>
        <w:t>史金波</w:t>
      </w:r>
      <w:r w:rsidR="00DE04BC" w:rsidRPr="00094138">
        <w:rPr>
          <w:rFonts w:ascii="Times New Roman" w:hAnsi="Times New Roman"/>
          <w:szCs w:val="24"/>
        </w:rPr>
        <w:t>，</w:t>
      </w:r>
      <w:r w:rsidR="0014095E" w:rsidRPr="00094138">
        <w:rPr>
          <w:rFonts w:ascii="Times New Roman" w:hAnsi="Times New Roman"/>
          <w:szCs w:val="24"/>
        </w:rPr>
        <w:t>1999</w:t>
      </w:r>
      <w:r w:rsidR="004B5AEA">
        <w:rPr>
          <w:rFonts w:ascii="Times New Roman" w:hAnsi="Times New Roman"/>
          <w:szCs w:val="24"/>
        </w:rPr>
        <w:t>）</w:t>
      </w:r>
      <w:r w:rsidR="00035EDD" w:rsidRPr="00094138">
        <w:rPr>
          <w:rFonts w:ascii="Times New Roman" w:hAnsi="Times New Roman"/>
          <w:szCs w:val="24"/>
        </w:rPr>
        <w:t>中國方面認為</w:t>
      </w:r>
      <w:r w:rsidR="00CD71AA" w:rsidRPr="00094138">
        <w:rPr>
          <w:rFonts w:ascii="Times New Roman" w:hAnsi="Times New Roman"/>
          <w:szCs w:val="24"/>
        </w:rPr>
        <w:t>干涉</w:t>
      </w:r>
      <w:r w:rsidR="00411BFA" w:rsidRPr="00094138">
        <w:rPr>
          <w:rFonts w:ascii="Times New Roman" w:hAnsi="Times New Roman"/>
          <w:szCs w:val="24"/>
        </w:rPr>
        <w:t>西藏問題就是干涉中國主權，</w:t>
      </w:r>
      <w:r w:rsidR="00914CF7" w:rsidRPr="00094138">
        <w:rPr>
          <w:rFonts w:ascii="Times New Roman" w:hAnsi="Times New Roman"/>
          <w:szCs w:val="24"/>
        </w:rPr>
        <w:t>認為西方國家</w:t>
      </w:r>
      <w:r w:rsidR="00CD71AA">
        <w:rPr>
          <w:rFonts w:ascii="Times New Roman" w:hAnsi="Times New Roman" w:hint="eastAsia"/>
          <w:szCs w:val="24"/>
        </w:rPr>
        <w:t>只</w:t>
      </w:r>
      <w:r w:rsidR="00914CF7" w:rsidRPr="00094138">
        <w:rPr>
          <w:rFonts w:ascii="Times New Roman" w:hAnsi="Times New Roman"/>
          <w:szCs w:val="24"/>
        </w:rPr>
        <w:t>藉「人權」一事</w:t>
      </w:r>
      <w:r w:rsidR="00CD71AA">
        <w:rPr>
          <w:rFonts w:ascii="Times New Roman" w:hAnsi="Times New Roman" w:hint="eastAsia"/>
          <w:szCs w:val="24"/>
        </w:rPr>
        <w:t>侵犯</w:t>
      </w:r>
      <w:r w:rsidR="00914CF7" w:rsidRPr="00094138">
        <w:rPr>
          <w:rFonts w:ascii="Times New Roman" w:hAnsi="Times New Roman"/>
          <w:szCs w:val="24"/>
        </w:rPr>
        <w:t>中國</w:t>
      </w:r>
      <w:r w:rsidR="00CD71AA">
        <w:rPr>
          <w:rFonts w:ascii="Times New Roman" w:hAnsi="Times New Roman" w:hint="eastAsia"/>
          <w:szCs w:val="24"/>
        </w:rPr>
        <w:t>。</w:t>
      </w:r>
    </w:p>
    <w:p w:rsidR="00914CF7" w:rsidRPr="00094138" w:rsidRDefault="00CD71AA" w:rsidP="00EF7AAD">
      <w:pPr>
        <w:adjustRightInd w:val="0"/>
        <w:snapToGrid w:val="0"/>
        <w:ind w:firstLineChars="200" w:firstLine="480"/>
        <w:rPr>
          <w:rFonts w:ascii="Times New Roman" w:hAnsi="Times New Roman"/>
          <w:szCs w:val="24"/>
        </w:rPr>
      </w:pPr>
      <w:r>
        <w:rPr>
          <w:rFonts w:ascii="Times New Roman" w:hAnsi="Times New Roman" w:hint="eastAsia"/>
          <w:szCs w:val="24"/>
        </w:rPr>
        <w:t>亞洲</w:t>
      </w:r>
      <w:r w:rsidR="00914CF7" w:rsidRPr="00094138">
        <w:rPr>
          <w:rFonts w:ascii="Times New Roman" w:hAnsi="Times New Roman"/>
          <w:szCs w:val="24"/>
        </w:rPr>
        <w:t>在世界經濟崛起之後，</w:t>
      </w:r>
      <w:r>
        <w:rPr>
          <w:rFonts w:ascii="Times New Roman" w:hAnsi="Times New Roman" w:hint="eastAsia"/>
          <w:szCs w:val="24"/>
        </w:rPr>
        <w:t>有</w:t>
      </w:r>
      <w:r w:rsidR="00914CF7" w:rsidRPr="00094138">
        <w:rPr>
          <w:rFonts w:ascii="Times New Roman" w:hAnsi="Times New Roman"/>
          <w:szCs w:val="24"/>
        </w:rPr>
        <w:t>「亞洲價值」</w:t>
      </w:r>
      <w:r w:rsidR="004B5AEA">
        <w:rPr>
          <w:rFonts w:ascii="Times New Roman" w:hAnsi="Times New Roman"/>
          <w:szCs w:val="24"/>
        </w:rPr>
        <w:t>（</w:t>
      </w:r>
      <w:r w:rsidR="00914CF7" w:rsidRPr="00094138">
        <w:rPr>
          <w:rFonts w:ascii="Times New Roman" w:hAnsi="Times New Roman"/>
          <w:szCs w:val="24"/>
        </w:rPr>
        <w:t>Asian value</w:t>
      </w:r>
      <w:r w:rsidR="004B5AEA">
        <w:rPr>
          <w:rFonts w:ascii="Times New Roman" w:hAnsi="Times New Roman"/>
          <w:szCs w:val="24"/>
        </w:rPr>
        <w:t>）</w:t>
      </w:r>
      <w:r>
        <w:rPr>
          <w:rFonts w:ascii="Times New Roman" w:hAnsi="Times New Roman" w:hint="eastAsia"/>
          <w:szCs w:val="24"/>
        </w:rPr>
        <w:t>之謂，同理可以辯稱</w:t>
      </w:r>
      <w:r w:rsidR="00914CF7" w:rsidRPr="00094138">
        <w:rPr>
          <w:rFonts w:ascii="Times New Roman" w:hAnsi="Times New Roman"/>
          <w:szCs w:val="24"/>
        </w:rPr>
        <w:t>中國的人權模式應有別於西方，人權不應該只有一套標準</w:t>
      </w:r>
      <w:r w:rsidR="00375233" w:rsidRPr="00094138">
        <w:rPr>
          <w:rFonts w:ascii="Times New Roman" w:hAnsi="Times New Roman"/>
          <w:szCs w:val="24"/>
        </w:rPr>
        <w:t>。實際上，西方和亞洲國家的真正差異其實並不在人權或者是人性尊嚴，真正的差異應該在其可認可的實踐方式</w:t>
      </w:r>
      <w:r w:rsidR="005C52BF" w:rsidRPr="00094138">
        <w:rPr>
          <w:rFonts w:ascii="Times New Roman" w:hAnsi="Times New Roman"/>
          <w:szCs w:val="24"/>
        </w:rPr>
        <w:t>。</w:t>
      </w:r>
      <w:r w:rsidR="004B5AEA">
        <w:rPr>
          <w:rFonts w:ascii="Times New Roman" w:hAnsi="Times New Roman"/>
          <w:szCs w:val="24"/>
        </w:rPr>
        <w:t>（</w:t>
      </w:r>
      <w:r w:rsidR="00773F71" w:rsidRPr="00094138">
        <w:rPr>
          <w:rFonts w:ascii="Times New Roman" w:hAnsi="Times New Roman"/>
          <w:szCs w:val="24"/>
        </w:rPr>
        <w:t>張國書</w:t>
      </w:r>
      <w:r w:rsidR="00375233" w:rsidRPr="00094138">
        <w:rPr>
          <w:rFonts w:ascii="Times New Roman" w:hAnsi="Times New Roman"/>
          <w:szCs w:val="24"/>
        </w:rPr>
        <w:t>1999</w:t>
      </w:r>
      <w:r w:rsidR="004B5AEA">
        <w:rPr>
          <w:rFonts w:ascii="Times New Roman" w:hAnsi="Times New Roman"/>
          <w:szCs w:val="24"/>
        </w:rPr>
        <w:t>）</w:t>
      </w:r>
    </w:p>
    <w:p w:rsidR="00D8380A" w:rsidRPr="00094138" w:rsidRDefault="00CD71AA" w:rsidP="00EF7AAD">
      <w:pPr>
        <w:adjustRightInd w:val="0"/>
        <w:snapToGrid w:val="0"/>
        <w:ind w:firstLineChars="200" w:firstLine="480"/>
        <w:rPr>
          <w:rFonts w:ascii="Times New Roman" w:hAnsi="Times New Roman"/>
          <w:szCs w:val="24"/>
        </w:rPr>
      </w:pPr>
      <w:r>
        <w:rPr>
          <w:rFonts w:ascii="Times New Roman" w:hAnsi="Times New Roman" w:hint="eastAsia"/>
          <w:szCs w:val="24"/>
        </w:rPr>
        <w:t>實踐上</w:t>
      </w:r>
      <w:r w:rsidR="00DE04BC" w:rsidRPr="00094138">
        <w:rPr>
          <w:rFonts w:ascii="Times New Roman" w:hAnsi="Times New Roman"/>
          <w:szCs w:val="24"/>
        </w:rPr>
        <w:t>，</w:t>
      </w:r>
      <w:r w:rsidR="008579D2">
        <w:rPr>
          <w:rFonts w:ascii="Times New Roman" w:hAnsi="Times New Roman" w:hint="eastAsia"/>
          <w:szCs w:val="24"/>
        </w:rPr>
        <w:t>所謂</w:t>
      </w:r>
      <w:r w:rsidR="00DE04BC" w:rsidRPr="00094138">
        <w:rPr>
          <w:rFonts w:ascii="Times New Roman" w:hAnsi="Times New Roman"/>
          <w:szCs w:val="24"/>
        </w:rPr>
        <w:t>西藏問題並不在西藏境內，</w:t>
      </w:r>
      <w:r w:rsidR="008F60FB" w:rsidRPr="00094138">
        <w:rPr>
          <w:rFonts w:ascii="Times New Roman" w:hAnsi="Times New Roman"/>
          <w:szCs w:val="24"/>
        </w:rPr>
        <w:t>而是在境外的德蘭薩拉。</w:t>
      </w:r>
      <w:r w:rsidR="008579D2">
        <w:rPr>
          <w:rFonts w:ascii="Times New Roman" w:hAnsi="Times New Roman" w:hint="eastAsia"/>
          <w:szCs w:val="24"/>
        </w:rPr>
        <w:t>但</w:t>
      </w:r>
      <w:r w:rsidR="008F60FB" w:rsidRPr="00094138">
        <w:rPr>
          <w:rFonts w:ascii="Times New Roman" w:hAnsi="Times New Roman"/>
          <w:szCs w:val="24"/>
        </w:rPr>
        <w:t>民族問題是一種根深蒂固的人心問題，</w:t>
      </w:r>
      <w:r w:rsidR="00DE04BC" w:rsidRPr="00094138">
        <w:rPr>
          <w:rFonts w:ascii="Times New Roman" w:hAnsi="Times New Roman"/>
          <w:szCs w:val="24"/>
        </w:rPr>
        <w:t>西藏問題</w:t>
      </w:r>
      <w:r w:rsidR="008579D2">
        <w:rPr>
          <w:rFonts w:ascii="Times New Roman" w:hAnsi="Times New Roman" w:hint="eastAsia"/>
          <w:szCs w:val="24"/>
        </w:rPr>
        <w:t>自然也</w:t>
      </w:r>
      <w:r w:rsidR="00DE04BC" w:rsidRPr="00094138">
        <w:rPr>
          <w:rFonts w:ascii="Times New Roman" w:hAnsi="Times New Roman"/>
          <w:szCs w:val="24"/>
        </w:rPr>
        <w:t>是一種「想像的共同體」，</w:t>
      </w:r>
      <w:r w:rsidR="008579D2">
        <w:rPr>
          <w:rFonts w:ascii="Times New Roman" w:hAnsi="Times New Roman" w:hint="eastAsia"/>
          <w:szCs w:val="24"/>
        </w:rPr>
        <w:t>聯繫</w:t>
      </w:r>
      <w:r w:rsidR="00DE04BC" w:rsidRPr="00094138">
        <w:rPr>
          <w:rFonts w:ascii="Times New Roman" w:hAnsi="Times New Roman"/>
          <w:szCs w:val="24"/>
        </w:rPr>
        <w:t>著</w:t>
      </w:r>
      <w:r w:rsidR="008F60FB" w:rsidRPr="00094138">
        <w:rPr>
          <w:rFonts w:ascii="Times New Roman" w:hAnsi="Times New Roman"/>
          <w:szCs w:val="24"/>
        </w:rPr>
        <w:t>境內的</w:t>
      </w:r>
      <w:r w:rsidR="00DE04BC" w:rsidRPr="00094138">
        <w:rPr>
          <w:rFonts w:ascii="Times New Roman" w:hAnsi="Times New Roman"/>
          <w:szCs w:val="24"/>
        </w:rPr>
        <w:t>西藏與</w:t>
      </w:r>
      <w:r w:rsidR="008F60FB" w:rsidRPr="00094138">
        <w:rPr>
          <w:rFonts w:ascii="Times New Roman" w:hAnsi="Times New Roman"/>
          <w:szCs w:val="24"/>
        </w:rPr>
        <w:t>境外的</w:t>
      </w:r>
      <w:r w:rsidR="00DE04BC" w:rsidRPr="00094138">
        <w:rPr>
          <w:rFonts w:ascii="Times New Roman" w:hAnsi="Times New Roman"/>
          <w:szCs w:val="24"/>
        </w:rPr>
        <w:t>達蘭薩拉</w:t>
      </w:r>
      <w:r w:rsidR="008F60FB" w:rsidRPr="00094138">
        <w:rPr>
          <w:rFonts w:ascii="Times New Roman" w:hAnsi="Times New Roman"/>
          <w:szCs w:val="24"/>
        </w:rPr>
        <w:t>，</w:t>
      </w:r>
      <w:r w:rsidR="008579D2">
        <w:rPr>
          <w:rFonts w:ascii="Times New Roman" w:hAnsi="Times New Roman" w:hint="eastAsia"/>
          <w:szCs w:val="24"/>
        </w:rPr>
        <w:t>即使</w:t>
      </w:r>
      <w:r w:rsidR="008F60FB" w:rsidRPr="00094138">
        <w:rPr>
          <w:rFonts w:ascii="Times New Roman" w:hAnsi="Times New Roman"/>
          <w:szCs w:val="24"/>
        </w:rPr>
        <w:t>中國在西藏投入的大量的金錢與資源</w:t>
      </w:r>
      <w:r w:rsidR="008579D2">
        <w:rPr>
          <w:rFonts w:ascii="Times New Roman" w:hAnsi="Times New Roman" w:hint="eastAsia"/>
          <w:szCs w:val="24"/>
        </w:rPr>
        <w:t>推動</w:t>
      </w:r>
      <w:r w:rsidR="00D8380A" w:rsidRPr="00094138">
        <w:rPr>
          <w:rFonts w:ascii="Times New Roman" w:hAnsi="Times New Roman"/>
          <w:szCs w:val="24"/>
        </w:rPr>
        <w:t>現代化建設</w:t>
      </w:r>
      <w:r w:rsidR="008F60FB" w:rsidRPr="00094138">
        <w:rPr>
          <w:rFonts w:ascii="Times New Roman" w:hAnsi="Times New Roman"/>
          <w:szCs w:val="24"/>
        </w:rPr>
        <w:t>，</w:t>
      </w:r>
      <w:r w:rsidR="00D8380A" w:rsidRPr="00094138">
        <w:rPr>
          <w:rFonts w:ascii="Times New Roman" w:hAnsi="Times New Roman"/>
          <w:szCs w:val="24"/>
        </w:rPr>
        <w:t>卻依舊無法</w:t>
      </w:r>
      <w:r w:rsidR="008579D2">
        <w:rPr>
          <w:rFonts w:ascii="Times New Roman" w:hAnsi="Times New Roman" w:hint="eastAsia"/>
          <w:szCs w:val="24"/>
        </w:rPr>
        <w:t>說服</w:t>
      </w:r>
      <w:r w:rsidR="00D8380A" w:rsidRPr="00094138">
        <w:rPr>
          <w:rFonts w:ascii="Times New Roman" w:hAnsi="Times New Roman"/>
          <w:szCs w:val="24"/>
        </w:rPr>
        <w:t>藏境民</w:t>
      </w:r>
      <w:r w:rsidR="008579D2">
        <w:rPr>
          <w:rFonts w:ascii="Times New Roman" w:hAnsi="Times New Roman" w:hint="eastAsia"/>
          <w:szCs w:val="24"/>
        </w:rPr>
        <w:t>從內心</w:t>
      </w:r>
      <w:r w:rsidR="00D8380A" w:rsidRPr="00094138">
        <w:rPr>
          <w:rFonts w:ascii="Times New Roman" w:hAnsi="Times New Roman" w:hint="eastAsia"/>
          <w:szCs w:val="24"/>
        </w:rPr>
        <w:t>認可</w:t>
      </w:r>
      <w:r w:rsidR="00D8380A" w:rsidRPr="00094138">
        <w:rPr>
          <w:rFonts w:ascii="Times New Roman" w:hAnsi="Times New Roman"/>
          <w:szCs w:val="24"/>
        </w:rPr>
        <w:t>中國主權。而「現代化」是屬於</w:t>
      </w:r>
      <w:r w:rsidR="008579D2">
        <w:rPr>
          <w:rFonts w:ascii="Times New Roman" w:hAnsi="Times New Roman" w:hint="eastAsia"/>
          <w:szCs w:val="24"/>
        </w:rPr>
        <w:t>歐美</w:t>
      </w:r>
      <w:r w:rsidR="00D8380A" w:rsidRPr="00094138">
        <w:rPr>
          <w:rFonts w:ascii="Times New Roman" w:hAnsi="Times New Roman"/>
          <w:szCs w:val="24"/>
        </w:rPr>
        <w:t>人權</w:t>
      </w:r>
      <w:r w:rsidR="008579D2">
        <w:rPr>
          <w:rFonts w:ascii="Times New Roman" w:hAnsi="Times New Roman" w:hint="eastAsia"/>
          <w:szCs w:val="24"/>
        </w:rPr>
        <w:t>觀</w:t>
      </w:r>
      <w:r w:rsidR="00D8380A" w:rsidRPr="00094138">
        <w:rPr>
          <w:rFonts w:ascii="Times New Roman" w:hAnsi="Times New Roman"/>
          <w:szCs w:val="24"/>
        </w:rPr>
        <w:t>的一部分，</w:t>
      </w:r>
      <w:r w:rsidR="004728B8">
        <w:rPr>
          <w:rFonts w:ascii="Times New Roman" w:hAnsi="Times New Roman" w:hint="eastAsia"/>
          <w:szCs w:val="24"/>
        </w:rPr>
        <w:t>而</w:t>
      </w:r>
      <w:r w:rsidR="008579D2">
        <w:rPr>
          <w:rFonts w:ascii="Times New Roman" w:hAnsi="Times New Roman" w:hint="eastAsia"/>
          <w:szCs w:val="24"/>
        </w:rPr>
        <w:t>中國</w:t>
      </w:r>
      <w:r w:rsidR="004728B8">
        <w:rPr>
          <w:rFonts w:ascii="Times New Roman" w:hAnsi="Times New Roman" w:hint="eastAsia"/>
          <w:szCs w:val="24"/>
        </w:rPr>
        <w:t>只推動與</w:t>
      </w:r>
      <w:r w:rsidR="008579D2">
        <w:rPr>
          <w:rFonts w:ascii="Times New Roman" w:hAnsi="Times New Roman" w:hint="eastAsia"/>
          <w:szCs w:val="24"/>
        </w:rPr>
        <w:t>現代化</w:t>
      </w:r>
      <w:r w:rsidR="004728B8">
        <w:rPr>
          <w:rFonts w:ascii="Times New Roman" w:hAnsi="Times New Roman" w:hint="eastAsia"/>
          <w:szCs w:val="24"/>
        </w:rPr>
        <w:t>有關</w:t>
      </w:r>
      <w:r w:rsidR="008579D2">
        <w:rPr>
          <w:rFonts w:ascii="Times New Roman" w:hAnsi="Times New Roman" w:hint="eastAsia"/>
          <w:szCs w:val="24"/>
        </w:rPr>
        <w:t>的歐美人權，保留獨立自決的</w:t>
      </w:r>
      <w:r w:rsidR="004728B8">
        <w:rPr>
          <w:rFonts w:ascii="Times New Roman" w:hAnsi="Times New Roman" w:hint="eastAsia"/>
          <w:szCs w:val="24"/>
        </w:rPr>
        <w:t>人權</w:t>
      </w:r>
      <w:r w:rsidR="008579D2">
        <w:rPr>
          <w:rFonts w:ascii="Times New Roman" w:hAnsi="Times New Roman" w:hint="eastAsia"/>
          <w:szCs w:val="24"/>
        </w:rPr>
        <w:t>，因而在實踐上與歐美及德蘭薩拉之間發生</w:t>
      </w:r>
      <w:r w:rsidR="00D8380A" w:rsidRPr="00094138">
        <w:rPr>
          <w:rFonts w:ascii="Times New Roman" w:hAnsi="Times New Roman"/>
          <w:szCs w:val="24"/>
        </w:rPr>
        <w:t>不一樣的期待</w:t>
      </w:r>
      <w:r w:rsidR="00B37CCD" w:rsidRPr="00094138">
        <w:rPr>
          <w:rFonts w:ascii="Times New Roman" w:hAnsi="Times New Roman"/>
          <w:szCs w:val="24"/>
        </w:rPr>
        <w:t>，</w:t>
      </w:r>
      <w:r w:rsidR="004728B8">
        <w:rPr>
          <w:rFonts w:ascii="Times New Roman" w:hAnsi="Times New Roman" w:hint="eastAsia"/>
          <w:szCs w:val="24"/>
        </w:rPr>
        <w:t>也就對於中國應該是什麼看法迥異。</w:t>
      </w:r>
      <w:r w:rsidR="000F6616" w:rsidRPr="00094138">
        <w:rPr>
          <w:rFonts w:ascii="Times New Roman" w:hAnsi="Times New Roman"/>
          <w:szCs w:val="24"/>
        </w:rPr>
        <w:t>近年來，</w:t>
      </w:r>
      <w:r w:rsidR="004728B8">
        <w:rPr>
          <w:rFonts w:ascii="Times New Roman" w:hAnsi="Times New Roman" w:hint="eastAsia"/>
          <w:szCs w:val="24"/>
        </w:rPr>
        <w:t>北京</w:t>
      </w:r>
      <w:r w:rsidR="000F6616" w:rsidRPr="00094138">
        <w:rPr>
          <w:rFonts w:ascii="Times New Roman" w:hAnsi="Times New Roman"/>
          <w:szCs w:val="24"/>
        </w:rPr>
        <w:t>在</w:t>
      </w:r>
      <w:r w:rsidR="004728B8">
        <w:rPr>
          <w:rFonts w:ascii="Times New Roman" w:hAnsi="Times New Roman" w:hint="eastAsia"/>
          <w:szCs w:val="24"/>
        </w:rPr>
        <w:t>政策上</w:t>
      </w:r>
      <w:r w:rsidR="005B46D0">
        <w:rPr>
          <w:rFonts w:ascii="Times New Roman" w:hAnsi="Times New Roman" w:hint="eastAsia"/>
          <w:szCs w:val="24"/>
        </w:rPr>
        <w:t>傾向</w:t>
      </w:r>
      <w:r w:rsidR="000F6616" w:rsidRPr="00094138">
        <w:rPr>
          <w:rFonts w:ascii="Times New Roman" w:hAnsi="Times New Roman"/>
          <w:szCs w:val="24"/>
        </w:rPr>
        <w:t>把族群問題「文化化」</w:t>
      </w:r>
      <w:r w:rsidR="000F6616" w:rsidRPr="00094138">
        <w:rPr>
          <w:rFonts w:ascii="Times New Roman" w:eastAsia="細明體" w:hAnsi="Times New Roman"/>
          <w:szCs w:val="24"/>
        </w:rPr>
        <w:t>，但是</w:t>
      </w:r>
      <w:r w:rsidR="001D3081">
        <w:rPr>
          <w:rFonts w:ascii="Times New Roman" w:eastAsia="細明體" w:hAnsi="Times New Roman" w:hint="eastAsia"/>
          <w:szCs w:val="24"/>
        </w:rPr>
        <w:t>又</w:t>
      </w:r>
      <w:r w:rsidR="000F6616" w:rsidRPr="00094138">
        <w:rPr>
          <w:rFonts w:ascii="Times New Roman" w:eastAsia="細明體" w:hAnsi="Times New Roman"/>
          <w:szCs w:val="24"/>
        </w:rPr>
        <w:t>吸收了歐洲把民族問題</w:t>
      </w:r>
      <w:r w:rsidR="000F6616" w:rsidRPr="00094138">
        <w:rPr>
          <w:rFonts w:ascii="Times New Roman" w:hAnsi="Times New Roman"/>
          <w:szCs w:val="24"/>
        </w:rPr>
        <w:t>「制度化」和「政治化」的做法。</w:t>
      </w:r>
      <w:r w:rsidR="004B5AEA">
        <w:rPr>
          <w:rFonts w:ascii="Times New Roman" w:hAnsi="Times New Roman"/>
          <w:szCs w:val="24"/>
        </w:rPr>
        <w:t>（</w:t>
      </w:r>
      <w:r w:rsidR="00773F71" w:rsidRPr="00094138">
        <w:rPr>
          <w:rFonts w:ascii="Times New Roman" w:hAnsi="Times New Roman"/>
          <w:szCs w:val="24"/>
        </w:rPr>
        <w:t>馬戎</w:t>
      </w:r>
      <w:r w:rsidR="000F6616" w:rsidRPr="00094138">
        <w:rPr>
          <w:rFonts w:ascii="Times New Roman" w:hAnsi="Times New Roman"/>
          <w:szCs w:val="24"/>
        </w:rPr>
        <w:t>2004</w:t>
      </w:r>
      <w:r w:rsidR="004B5AEA">
        <w:rPr>
          <w:rFonts w:ascii="Times New Roman" w:hAnsi="Times New Roman"/>
          <w:szCs w:val="24"/>
        </w:rPr>
        <w:t>）</w:t>
      </w:r>
      <w:r w:rsidR="000F6616" w:rsidRPr="00094138">
        <w:rPr>
          <w:rFonts w:ascii="Times New Roman" w:hAnsi="Times New Roman"/>
          <w:szCs w:val="24"/>
        </w:rPr>
        <w:t>族群關係的轉變</w:t>
      </w:r>
      <w:r w:rsidR="001D3081">
        <w:rPr>
          <w:rFonts w:ascii="Times New Roman" w:hAnsi="Times New Roman" w:hint="eastAsia"/>
          <w:szCs w:val="24"/>
        </w:rPr>
        <w:t>與中國自我認識如何相互構成</w:t>
      </w:r>
      <w:r w:rsidR="000F6616" w:rsidRPr="00094138">
        <w:rPr>
          <w:rFonts w:ascii="Times New Roman" w:hAnsi="Times New Roman"/>
          <w:szCs w:val="24"/>
        </w:rPr>
        <w:t>，值得思考</w:t>
      </w:r>
      <w:r w:rsidR="001D3081">
        <w:rPr>
          <w:rFonts w:ascii="Times New Roman" w:hAnsi="Times New Roman" w:hint="eastAsia"/>
          <w:szCs w:val="24"/>
        </w:rPr>
        <w:t>研究</w:t>
      </w:r>
      <w:r w:rsidR="000F6616" w:rsidRPr="00094138">
        <w:rPr>
          <w:rFonts w:ascii="Times New Roman" w:hAnsi="Times New Roman"/>
          <w:szCs w:val="24"/>
        </w:rPr>
        <w:t>。</w:t>
      </w:r>
    </w:p>
    <w:p w:rsidR="008406A9" w:rsidRPr="00094138" w:rsidRDefault="008406A9" w:rsidP="00EF7AAD">
      <w:pPr>
        <w:adjustRightInd w:val="0"/>
        <w:snapToGrid w:val="0"/>
        <w:ind w:firstLineChars="200" w:firstLine="480"/>
        <w:rPr>
          <w:rFonts w:ascii="Times New Roman" w:hAnsi="Times New Roman"/>
          <w:szCs w:val="24"/>
        </w:rPr>
      </w:pPr>
      <w:r w:rsidRPr="00094138">
        <w:rPr>
          <w:rFonts w:ascii="Times New Roman" w:hAnsi="Times New Roman"/>
          <w:szCs w:val="24"/>
        </w:rPr>
        <w:t>本文</w:t>
      </w:r>
      <w:r w:rsidR="001D3081">
        <w:rPr>
          <w:rFonts w:ascii="Times New Roman" w:hAnsi="Times New Roman" w:hint="eastAsia"/>
          <w:szCs w:val="24"/>
        </w:rPr>
        <w:t>根據上述的整哩，具體</w:t>
      </w:r>
      <w:r w:rsidR="00914CF7" w:rsidRPr="00094138">
        <w:rPr>
          <w:rFonts w:ascii="Times New Roman" w:hAnsi="Times New Roman"/>
          <w:szCs w:val="24"/>
        </w:rPr>
        <w:t>要處理的問題如下</w:t>
      </w:r>
      <w:r w:rsidR="00B37CCD" w:rsidRPr="00094138">
        <w:rPr>
          <w:rFonts w:ascii="Times New Roman" w:hAnsi="Times New Roman"/>
          <w:szCs w:val="24"/>
        </w:rPr>
        <w:t>：</w:t>
      </w:r>
    </w:p>
    <w:p w:rsidR="008406A9" w:rsidRPr="007F2E84" w:rsidRDefault="00B37CCD" w:rsidP="006F2211">
      <w:pPr>
        <w:pStyle w:val="ac"/>
        <w:adjustRightInd w:val="0"/>
        <w:snapToGrid w:val="0"/>
        <w:ind w:leftChars="0" w:firstLine="480"/>
        <w:rPr>
          <w:rFonts w:ascii="Times New Roman" w:hAnsi="Times New Roman"/>
          <w:szCs w:val="24"/>
        </w:rPr>
      </w:pPr>
      <w:r w:rsidRPr="00094138">
        <w:rPr>
          <w:rFonts w:ascii="Times New Roman" w:hAnsi="Times New Roman"/>
          <w:szCs w:val="24"/>
        </w:rPr>
        <w:t>從中共建</w:t>
      </w:r>
      <w:r w:rsidR="001D3081">
        <w:rPr>
          <w:rFonts w:ascii="Times New Roman" w:hAnsi="Times New Roman" w:hint="eastAsia"/>
          <w:szCs w:val="24"/>
        </w:rPr>
        <w:t>政</w:t>
      </w:r>
      <w:r w:rsidRPr="00094138">
        <w:rPr>
          <w:rFonts w:ascii="Times New Roman" w:hAnsi="Times New Roman"/>
          <w:szCs w:val="24"/>
        </w:rPr>
        <w:t>到當前對於西藏的民族政策有什麼樣的轉變，而中國學界對於西藏民族政策的流派以及變遷分別為何，</w:t>
      </w:r>
      <w:r w:rsidR="008406A9" w:rsidRPr="00094138">
        <w:rPr>
          <w:rFonts w:ascii="Times New Roman" w:hAnsi="Times New Roman"/>
          <w:szCs w:val="24"/>
        </w:rPr>
        <w:t>是一種多元文化主義的角度亦或是一種同化論</w:t>
      </w:r>
      <w:r w:rsidR="00A1288F" w:rsidRPr="00094138">
        <w:rPr>
          <w:rFonts w:ascii="Times New Roman" w:hAnsi="Times New Roman"/>
          <w:szCs w:val="24"/>
        </w:rPr>
        <w:t>的立場，從</w:t>
      </w:r>
      <w:r w:rsidR="008406A9" w:rsidRPr="00094138">
        <w:rPr>
          <w:rFonts w:ascii="Times New Roman" w:hAnsi="Times New Roman"/>
          <w:szCs w:val="24"/>
        </w:rPr>
        <w:t>中</w:t>
      </w:r>
      <w:r w:rsidR="004147BF">
        <w:rPr>
          <w:rFonts w:ascii="Times New Roman" w:hAnsi="Times New Roman" w:hint="eastAsia"/>
          <w:szCs w:val="24"/>
        </w:rPr>
        <w:t>探究</w:t>
      </w:r>
      <w:r w:rsidR="008406A9" w:rsidRPr="00094138">
        <w:rPr>
          <w:rFonts w:ascii="Times New Roman" w:hAnsi="Times New Roman"/>
          <w:szCs w:val="24"/>
        </w:rPr>
        <w:t>中國對於境內少數族群的權利</w:t>
      </w:r>
      <w:r w:rsidR="004147BF">
        <w:rPr>
          <w:rFonts w:ascii="Times New Roman" w:hAnsi="Times New Roman" w:hint="eastAsia"/>
          <w:szCs w:val="24"/>
        </w:rPr>
        <w:t>如何影響主權中國或民族中國的含意。</w:t>
      </w:r>
      <w:r w:rsidR="00A1288F" w:rsidRPr="007F2E84">
        <w:rPr>
          <w:rFonts w:ascii="Times New Roman" w:hAnsi="Times New Roman"/>
          <w:szCs w:val="24"/>
        </w:rPr>
        <w:t>西藏流亡政府</w:t>
      </w:r>
      <w:r w:rsidRPr="007F2E84">
        <w:rPr>
          <w:rFonts w:ascii="Times New Roman" w:hAnsi="Times New Roman"/>
          <w:szCs w:val="24"/>
        </w:rPr>
        <w:t>以及流亡藏人</w:t>
      </w:r>
      <w:r w:rsidR="00A1288F" w:rsidRPr="007F2E84">
        <w:rPr>
          <w:rFonts w:ascii="Times New Roman" w:hAnsi="Times New Roman"/>
          <w:szCs w:val="24"/>
        </w:rPr>
        <w:t>在面對西藏人權問題時候，本身內部</w:t>
      </w:r>
      <w:r w:rsidR="009F4BEF" w:rsidRPr="007F2E84">
        <w:rPr>
          <w:rFonts w:ascii="Times New Roman" w:hAnsi="Times New Roman"/>
          <w:szCs w:val="24"/>
        </w:rPr>
        <w:t>預設的人權是什麼</w:t>
      </w:r>
      <w:r w:rsidR="00FB7E2F" w:rsidRPr="007F2E84">
        <w:rPr>
          <w:rFonts w:ascii="Times New Roman" w:hAnsi="Times New Roman"/>
          <w:szCs w:val="24"/>
        </w:rPr>
        <w:t>以及</w:t>
      </w:r>
      <w:r w:rsidR="00E917B3" w:rsidRPr="007F2E84">
        <w:rPr>
          <w:rFonts w:ascii="Times New Roman" w:hAnsi="Times New Roman"/>
          <w:szCs w:val="24"/>
        </w:rPr>
        <w:t>內部</w:t>
      </w:r>
      <w:r w:rsidR="00FB7E2F" w:rsidRPr="007F2E84">
        <w:rPr>
          <w:rFonts w:ascii="Times New Roman" w:hAnsi="Times New Roman"/>
          <w:szCs w:val="24"/>
        </w:rPr>
        <w:t>是否產生分歧</w:t>
      </w:r>
      <w:r w:rsidR="004147BF" w:rsidRPr="007F2E84">
        <w:rPr>
          <w:rFonts w:ascii="Times New Roman" w:hAnsi="Times New Roman" w:hint="eastAsia"/>
          <w:szCs w:val="24"/>
        </w:rPr>
        <w:t>，並探究其中對西藏與中國之間應然</w:t>
      </w:r>
      <w:r w:rsidR="004147BF">
        <w:rPr>
          <w:rFonts w:ascii="Times New Roman" w:hAnsi="Times New Roman" w:hint="eastAsia"/>
          <w:szCs w:val="24"/>
        </w:rPr>
        <w:t>或</w:t>
      </w:r>
      <w:r w:rsidR="004147BF" w:rsidRPr="007F2E84">
        <w:rPr>
          <w:rFonts w:ascii="Times New Roman" w:hAnsi="Times New Roman" w:hint="eastAsia"/>
          <w:szCs w:val="24"/>
        </w:rPr>
        <w:t>實然關係的含意</w:t>
      </w:r>
      <w:r w:rsidR="009F4BEF" w:rsidRPr="007F2E84">
        <w:rPr>
          <w:rFonts w:ascii="Times New Roman" w:hAnsi="Times New Roman"/>
          <w:szCs w:val="24"/>
        </w:rPr>
        <w:t>。</w:t>
      </w:r>
    </w:p>
    <w:p w:rsidR="00B37CCD" w:rsidRPr="007F2E84" w:rsidRDefault="00DF2BAF" w:rsidP="006F2211">
      <w:pPr>
        <w:pStyle w:val="ac"/>
        <w:adjustRightInd w:val="0"/>
        <w:snapToGrid w:val="0"/>
        <w:ind w:leftChars="0"/>
        <w:rPr>
          <w:rFonts w:ascii="Times New Roman" w:hAnsi="Times New Roman"/>
          <w:szCs w:val="24"/>
        </w:rPr>
      </w:pPr>
      <w:r w:rsidRPr="007F2E84">
        <w:rPr>
          <w:rFonts w:ascii="Times New Roman" w:hAnsi="Times New Roman"/>
          <w:szCs w:val="24"/>
        </w:rPr>
        <w:t>各方</w:t>
      </w:r>
      <w:r w:rsidR="00E917B3" w:rsidRPr="007F2E84">
        <w:rPr>
          <w:rFonts w:ascii="Times New Roman" w:hAnsi="Times New Roman"/>
          <w:szCs w:val="24"/>
        </w:rPr>
        <w:t>在</w:t>
      </w:r>
      <w:r w:rsidR="00A1288F" w:rsidRPr="007F2E84">
        <w:rPr>
          <w:rFonts w:ascii="Times New Roman" w:hAnsi="Times New Roman"/>
          <w:szCs w:val="24"/>
        </w:rPr>
        <w:t>西藏人權觀點</w:t>
      </w:r>
      <w:r w:rsidR="00E917B3" w:rsidRPr="007F2E84">
        <w:rPr>
          <w:rFonts w:ascii="Times New Roman" w:hAnsi="Times New Roman"/>
          <w:szCs w:val="24"/>
        </w:rPr>
        <w:t>上存在不同的解釋分別是哪些，</w:t>
      </w:r>
      <w:r w:rsidRPr="007F2E84">
        <w:rPr>
          <w:rFonts w:ascii="Times New Roman" w:hAnsi="Times New Roman"/>
          <w:szCs w:val="24"/>
        </w:rPr>
        <w:t>他們看待西藏人權問題</w:t>
      </w:r>
      <w:r w:rsidR="004147BF" w:rsidRPr="007F2E84">
        <w:rPr>
          <w:rFonts w:ascii="Times New Roman" w:hAnsi="Times New Roman" w:hint="eastAsia"/>
          <w:szCs w:val="24"/>
        </w:rPr>
        <w:t>的角度如何影響他們看待中國的角度。</w:t>
      </w:r>
      <w:r w:rsidR="00FB7E2F" w:rsidRPr="007F2E84">
        <w:rPr>
          <w:rFonts w:ascii="Times New Roman" w:hAnsi="Times New Roman"/>
          <w:szCs w:val="24"/>
        </w:rPr>
        <w:t>本文並</w:t>
      </w:r>
      <w:r w:rsidR="004147BF" w:rsidRPr="007F2E84">
        <w:rPr>
          <w:rFonts w:ascii="Times New Roman" w:hAnsi="Times New Roman" w:hint="eastAsia"/>
          <w:szCs w:val="24"/>
        </w:rPr>
        <w:t>不</w:t>
      </w:r>
      <w:r w:rsidR="00FB7E2F" w:rsidRPr="007F2E84">
        <w:rPr>
          <w:rFonts w:ascii="Times New Roman" w:hAnsi="Times New Roman"/>
          <w:szCs w:val="24"/>
        </w:rPr>
        <w:t>預設中國學界對於西藏人權問題都是處於一種「同化論」的立場，</w:t>
      </w:r>
      <w:r w:rsidRPr="007F2E84">
        <w:rPr>
          <w:rFonts w:ascii="Times New Roman" w:hAnsi="Times New Roman"/>
          <w:szCs w:val="24"/>
        </w:rPr>
        <w:t>也</w:t>
      </w:r>
      <w:r w:rsidR="004147BF" w:rsidRPr="007F2E84">
        <w:rPr>
          <w:rFonts w:ascii="Times New Roman" w:hAnsi="Times New Roman" w:hint="eastAsia"/>
          <w:szCs w:val="24"/>
        </w:rPr>
        <w:t>不</w:t>
      </w:r>
      <w:r w:rsidRPr="007F2E84">
        <w:rPr>
          <w:rFonts w:ascii="Times New Roman" w:hAnsi="Times New Roman"/>
          <w:szCs w:val="24"/>
        </w:rPr>
        <w:t>預設西藏流亡政府或者是西方世界對於西藏人權問題都是處於一種「多元文化主義」的角度</w:t>
      </w:r>
      <w:r w:rsidR="004147BF" w:rsidRPr="007F2E84">
        <w:rPr>
          <w:rFonts w:ascii="Times New Roman" w:hAnsi="Times New Roman" w:hint="eastAsia"/>
          <w:szCs w:val="24"/>
        </w:rPr>
        <w:t>。故不採納</w:t>
      </w:r>
      <w:r w:rsidR="000F6616" w:rsidRPr="007F2E84">
        <w:rPr>
          <w:rFonts w:ascii="Times New Roman" w:hAnsi="Times New Roman"/>
          <w:szCs w:val="24"/>
        </w:rPr>
        <w:t>中、西</w:t>
      </w:r>
      <w:r w:rsidR="00FB7E2F" w:rsidRPr="007F2E84">
        <w:rPr>
          <w:rFonts w:ascii="Times New Roman" w:hAnsi="Times New Roman"/>
          <w:szCs w:val="24"/>
        </w:rPr>
        <w:t>文化絕對論的立場。</w:t>
      </w:r>
    </w:p>
    <w:p w:rsidR="00EF7AAD" w:rsidRPr="007F2E84" w:rsidRDefault="00EF7AAD" w:rsidP="00EF7AAD">
      <w:pPr>
        <w:adjustRightInd w:val="0"/>
        <w:snapToGrid w:val="0"/>
        <w:ind w:firstLineChars="200" w:firstLine="480"/>
        <w:rPr>
          <w:rFonts w:ascii="Times New Roman" w:hAnsi="Times New Roman"/>
          <w:szCs w:val="24"/>
        </w:rPr>
      </w:pPr>
    </w:p>
    <w:p w:rsidR="00EF0082" w:rsidRPr="007F2E84" w:rsidRDefault="009E7564" w:rsidP="00EF7AAD">
      <w:pPr>
        <w:adjustRightInd w:val="0"/>
        <w:snapToGrid w:val="0"/>
        <w:rPr>
          <w:rFonts w:ascii="Times New Roman" w:hAnsi="Times New Roman"/>
          <w:szCs w:val="24"/>
        </w:rPr>
      </w:pPr>
      <w:r w:rsidRPr="007F2E84">
        <w:rPr>
          <w:rFonts w:ascii="Times New Roman" w:hAnsi="Times New Roman"/>
          <w:szCs w:val="24"/>
        </w:rPr>
        <w:t>第四節</w:t>
      </w:r>
      <w:r w:rsidR="00EF0082" w:rsidRPr="007F2E84">
        <w:rPr>
          <w:rFonts w:ascii="Times New Roman" w:hAnsi="Times New Roman"/>
          <w:szCs w:val="24"/>
        </w:rPr>
        <w:t>文獻檢閱</w:t>
      </w:r>
    </w:p>
    <w:p w:rsidR="00AD0A70" w:rsidRDefault="007F35BB" w:rsidP="00EF7AAD">
      <w:pPr>
        <w:adjustRightInd w:val="0"/>
        <w:snapToGrid w:val="0"/>
        <w:ind w:firstLineChars="200" w:firstLine="480"/>
        <w:rPr>
          <w:rFonts w:ascii="Times New Roman" w:hAnsi="Times New Roman"/>
          <w:szCs w:val="24"/>
        </w:rPr>
      </w:pPr>
      <w:r w:rsidRPr="007F2E84">
        <w:rPr>
          <w:rFonts w:ascii="Times New Roman" w:hAnsi="Times New Roman"/>
          <w:szCs w:val="24"/>
        </w:rPr>
        <w:t>西藏問題是一個包羅萬象的問題，其中牽涉到主權的歸屬、人權議題、道德層次、地緣政治等問題。過去在討論西藏問題的內</w:t>
      </w:r>
      <w:r w:rsidRPr="00094138">
        <w:rPr>
          <w:rFonts w:ascii="Times New Roman" w:hAnsi="Times New Roman"/>
          <w:szCs w:val="24"/>
        </w:rPr>
        <w:t>容</w:t>
      </w:r>
      <w:r w:rsidR="004147BF">
        <w:rPr>
          <w:rFonts w:ascii="Times New Roman" w:hAnsi="Times New Roman" w:hint="eastAsia"/>
          <w:szCs w:val="24"/>
        </w:rPr>
        <w:t>，</w:t>
      </w:r>
      <w:r w:rsidRPr="00094138">
        <w:rPr>
          <w:rFonts w:ascii="Times New Roman" w:hAnsi="Times New Roman"/>
          <w:szCs w:val="24"/>
        </w:rPr>
        <w:t>多半是</w:t>
      </w:r>
      <w:r w:rsidR="004147BF">
        <w:rPr>
          <w:rFonts w:ascii="Times New Roman" w:hAnsi="Times New Roman" w:hint="eastAsia"/>
          <w:szCs w:val="24"/>
        </w:rPr>
        <w:t>回答</w:t>
      </w:r>
      <w:r w:rsidRPr="00094138">
        <w:rPr>
          <w:rFonts w:ascii="Times New Roman" w:hAnsi="Times New Roman"/>
          <w:szCs w:val="24"/>
        </w:rPr>
        <w:t>中國在西藏是否擁有主權，在</w:t>
      </w:r>
      <w:r w:rsidR="00520104">
        <w:rPr>
          <w:rFonts w:ascii="Times New Roman" w:hAnsi="Times New Roman" w:hint="eastAsia"/>
          <w:szCs w:val="24"/>
        </w:rPr>
        <w:t>台灣</w:t>
      </w:r>
      <w:r w:rsidRPr="00094138">
        <w:rPr>
          <w:rFonts w:ascii="Times New Roman" w:hAnsi="Times New Roman"/>
          <w:szCs w:val="24"/>
        </w:rPr>
        <w:t>的相關研究就有</w:t>
      </w:r>
      <w:r w:rsidR="004E7FD6" w:rsidRPr="00094138">
        <w:rPr>
          <w:rFonts w:ascii="Times New Roman" w:hAnsi="Times New Roman"/>
          <w:szCs w:val="24"/>
        </w:rPr>
        <w:t>楊開煌的《達賴喇嘛『西</w:t>
      </w:r>
      <w:r w:rsidR="00CD3CDA" w:rsidRPr="00094138">
        <w:rPr>
          <w:rFonts w:ascii="Times New Roman" w:hAnsi="Times New Roman"/>
          <w:szCs w:val="24"/>
        </w:rPr>
        <w:t>藏問題</w:t>
      </w:r>
      <w:r w:rsidR="004E7FD6" w:rsidRPr="00094138">
        <w:rPr>
          <w:rFonts w:ascii="Times New Roman" w:hAnsi="Times New Roman"/>
          <w:szCs w:val="24"/>
        </w:rPr>
        <w:t>』</w:t>
      </w:r>
      <w:r w:rsidR="00CD3CDA" w:rsidRPr="00094138">
        <w:rPr>
          <w:rFonts w:ascii="Times New Roman" w:hAnsi="Times New Roman"/>
          <w:szCs w:val="24"/>
        </w:rPr>
        <w:t>國際化之策略分析</w:t>
      </w:r>
      <w:r w:rsidR="004E7FD6" w:rsidRPr="00094138">
        <w:rPr>
          <w:rFonts w:ascii="Times New Roman" w:hAnsi="Times New Roman"/>
          <w:szCs w:val="24"/>
        </w:rPr>
        <w:t>》</w:t>
      </w:r>
      <w:r w:rsidR="00BC2E67" w:rsidRPr="00094138">
        <w:rPr>
          <w:rFonts w:ascii="Times New Roman" w:hAnsi="Times New Roman"/>
          <w:szCs w:val="24"/>
        </w:rPr>
        <w:t>、</w:t>
      </w:r>
      <w:r w:rsidR="009304FA" w:rsidRPr="00094138">
        <w:rPr>
          <w:rFonts w:ascii="Times New Roman" w:hAnsi="Times New Roman"/>
          <w:szCs w:val="24"/>
        </w:rPr>
        <w:t>呂秋文《西藏之政治地位》</w:t>
      </w:r>
      <w:r w:rsidR="00BC2E67" w:rsidRPr="00094138">
        <w:rPr>
          <w:rFonts w:ascii="Times New Roman" w:hAnsi="Times New Roman"/>
          <w:szCs w:val="24"/>
        </w:rPr>
        <w:t>、楊碧川《達賴與西藏獨立》</w:t>
      </w:r>
      <w:r w:rsidR="009304FA" w:rsidRPr="00094138">
        <w:rPr>
          <w:rFonts w:ascii="Times New Roman" w:hAnsi="Times New Roman"/>
          <w:szCs w:val="24"/>
        </w:rPr>
        <w:t>，學者也有從</w:t>
      </w:r>
      <w:r w:rsidR="009304FA" w:rsidRPr="00094138">
        <w:rPr>
          <w:rFonts w:ascii="Times New Roman" w:hAnsi="Times New Roman"/>
          <w:szCs w:val="24"/>
        </w:rPr>
        <w:lastRenderedPageBreak/>
        <w:t>中、西</w:t>
      </w:r>
      <w:r w:rsidR="004147BF">
        <w:rPr>
          <w:rFonts w:ascii="Times New Roman" w:hAnsi="Times New Roman" w:hint="eastAsia"/>
          <w:szCs w:val="24"/>
        </w:rPr>
        <w:t>對抗</w:t>
      </w:r>
      <w:r w:rsidR="009304FA" w:rsidRPr="00094138">
        <w:rPr>
          <w:rFonts w:ascii="Times New Roman" w:hAnsi="Times New Roman"/>
          <w:szCs w:val="24"/>
        </w:rPr>
        <w:t>角度來看西藏問題，</w:t>
      </w:r>
      <w:r w:rsidR="00520104">
        <w:rPr>
          <w:rFonts w:ascii="Times New Roman" w:hAnsi="Times New Roman" w:hint="eastAsia"/>
          <w:szCs w:val="24"/>
        </w:rPr>
        <w:t>如</w:t>
      </w:r>
      <w:r w:rsidR="009304FA" w:rsidRPr="00094138">
        <w:rPr>
          <w:rFonts w:ascii="Times New Roman" w:hAnsi="Times New Roman"/>
          <w:szCs w:val="24"/>
        </w:rPr>
        <w:t>謝劍的《中、西對西藏問題的概念衝突》中探討</w:t>
      </w:r>
      <w:r w:rsidR="00BC2E67" w:rsidRPr="00094138">
        <w:rPr>
          <w:rFonts w:ascii="Times New Roman" w:hAnsi="Times New Roman"/>
          <w:szCs w:val="24"/>
        </w:rPr>
        <w:t>「</w:t>
      </w:r>
      <w:r w:rsidR="009304FA" w:rsidRPr="00094138">
        <w:rPr>
          <w:rFonts w:ascii="Times New Roman" w:hAnsi="Times New Roman"/>
          <w:szCs w:val="24"/>
        </w:rPr>
        <w:t>主</w:t>
      </w:r>
      <w:r w:rsidR="00BC2E67" w:rsidRPr="00094138">
        <w:rPr>
          <w:rFonts w:ascii="Times New Roman" w:hAnsi="Times New Roman"/>
          <w:szCs w:val="24"/>
        </w:rPr>
        <w:t>權－</w:t>
      </w:r>
      <w:r w:rsidR="009304FA" w:rsidRPr="00094138">
        <w:rPr>
          <w:rFonts w:ascii="Times New Roman" w:hAnsi="Times New Roman"/>
          <w:szCs w:val="24"/>
        </w:rPr>
        <w:t>侵略</w:t>
      </w:r>
      <w:r w:rsidR="00BC2E67" w:rsidRPr="00094138">
        <w:rPr>
          <w:rFonts w:ascii="Times New Roman" w:hAnsi="Times New Roman"/>
          <w:szCs w:val="24"/>
        </w:rPr>
        <w:t>」</w:t>
      </w:r>
      <w:r w:rsidR="009304FA" w:rsidRPr="00094138">
        <w:rPr>
          <w:rFonts w:ascii="Times New Roman" w:hAnsi="Times New Roman"/>
          <w:szCs w:val="24"/>
        </w:rPr>
        <w:t>、</w:t>
      </w:r>
      <w:r w:rsidR="00BC2E67" w:rsidRPr="00094138">
        <w:rPr>
          <w:rFonts w:ascii="Times New Roman" w:hAnsi="Times New Roman"/>
          <w:szCs w:val="24"/>
        </w:rPr>
        <w:t>「民族國家－</w:t>
      </w:r>
      <w:r w:rsidR="009304FA" w:rsidRPr="00094138">
        <w:rPr>
          <w:rFonts w:ascii="Times New Roman" w:hAnsi="Times New Roman"/>
          <w:szCs w:val="24"/>
        </w:rPr>
        <w:t>統一國家</w:t>
      </w:r>
      <w:r w:rsidR="00BC2E67" w:rsidRPr="00094138">
        <w:rPr>
          <w:rFonts w:ascii="Times New Roman" w:hAnsi="Times New Roman"/>
          <w:szCs w:val="24"/>
        </w:rPr>
        <w:t>」</w:t>
      </w:r>
      <w:r w:rsidR="009304FA" w:rsidRPr="00094138">
        <w:rPr>
          <w:rFonts w:ascii="Times New Roman" w:hAnsi="Times New Roman"/>
          <w:szCs w:val="24"/>
        </w:rPr>
        <w:t>、</w:t>
      </w:r>
      <w:r w:rsidR="00BC2E67" w:rsidRPr="00094138">
        <w:rPr>
          <w:rFonts w:ascii="Times New Roman" w:hAnsi="Times New Roman"/>
          <w:szCs w:val="24"/>
        </w:rPr>
        <w:t>「君王臣屬－喇嘛施主」的東、西方歧異</w:t>
      </w:r>
      <w:r w:rsidR="004147BF">
        <w:rPr>
          <w:rFonts w:ascii="Times New Roman" w:hAnsi="Times New Roman" w:hint="eastAsia"/>
          <w:szCs w:val="24"/>
        </w:rPr>
        <w:t>比較。</w:t>
      </w:r>
      <w:r w:rsidR="009304FA" w:rsidRPr="00094138">
        <w:rPr>
          <w:rFonts w:ascii="Times New Roman" w:hAnsi="Times New Roman"/>
          <w:szCs w:val="24"/>
        </w:rPr>
        <w:t>另外</w:t>
      </w:r>
      <w:r w:rsidR="004147BF">
        <w:rPr>
          <w:rFonts w:ascii="Times New Roman" w:hAnsi="Times New Roman" w:hint="eastAsia"/>
          <w:szCs w:val="24"/>
        </w:rPr>
        <w:t>則是由關注西藏與北京的衝突</w:t>
      </w:r>
      <w:r w:rsidR="00BC2E67" w:rsidRPr="00094138">
        <w:rPr>
          <w:rFonts w:ascii="Times New Roman" w:hAnsi="Times New Roman"/>
          <w:szCs w:val="24"/>
        </w:rPr>
        <w:t>，</w:t>
      </w:r>
      <w:r w:rsidR="004147BF">
        <w:rPr>
          <w:rFonts w:ascii="Times New Roman" w:hAnsi="Times New Roman" w:hint="eastAsia"/>
          <w:szCs w:val="24"/>
        </w:rPr>
        <w:t>如作家</w:t>
      </w:r>
      <w:r w:rsidR="009304FA" w:rsidRPr="00094138">
        <w:rPr>
          <w:rFonts w:ascii="Times New Roman" w:hAnsi="Times New Roman"/>
          <w:szCs w:val="24"/>
        </w:rPr>
        <w:t>林照真《喇嘛殺人：西藏抗暴四十年》從人權的角度來看西藏抗暴問題</w:t>
      </w:r>
      <w:r w:rsidR="004147BF">
        <w:rPr>
          <w:rFonts w:ascii="Times New Roman" w:hAnsi="Times New Roman" w:hint="eastAsia"/>
          <w:szCs w:val="24"/>
        </w:rPr>
        <w:t>。對流亡政府的研究有</w:t>
      </w:r>
      <w:r w:rsidR="009304FA" w:rsidRPr="00094138">
        <w:rPr>
          <w:rFonts w:ascii="Times New Roman" w:hAnsi="Times New Roman"/>
          <w:szCs w:val="24"/>
        </w:rPr>
        <w:t>學者蘇嘉宏</w:t>
      </w:r>
      <w:r w:rsidR="004147BF">
        <w:rPr>
          <w:rFonts w:ascii="Times New Roman" w:hAnsi="Times New Roman" w:hint="eastAsia"/>
          <w:szCs w:val="24"/>
        </w:rPr>
        <w:t>的</w:t>
      </w:r>
      <w:r w:rsidR="009304FA" w:rsidRPr="00094138">
        <w:rPr>
          <w:rFonts w:ascii="Times New Roman" w:hAnsi="Times New Roman"/>
          <w:szCs w:val="24"/>
        </w:rPr>
        <w:t>《流亡中的民主》</w:t>
      </w:r>
      <w:r w:rsidR="004147BF">
        <w:rPr>
          <w:rFonts w:ascii="Times New Roman" w:hAnsi="Times New Roman" w:hint="eastAsia"/>
          <w:szCs w:val="24"/>
        </w:rPr>
        <w:t>，分析</w:t>
      </w:r>
      <w:r w:rsidR="009304FA" w:rsidRPr="00094138">
        <w:rPr>
          <w:rFonts w:ascii="Times New Roman" w:hAnsi="Times New Roman"/>
          <w:szCs w:val="24"/>
        </w:rPr>
        <w:t>流亡政府在印度德蘭薩拉</w:t>
      </w:r>
      <w:r w:rsidR="004B5AEA">
        <w:rPr>
          <w:rFonts w:ascii="Times New Roman" w:hAnsi="Times New Roman"/>
          <w:szCs w:val="24"/>
        </w:rPr>
        <w:t>（</w:t>
      </w:r>
      <w:r w:rsidR="009304FA" w:rsidRPr="00094138">
        <w:rPr>
          <w:rFonts w:ascii="Times New Roman" w:hAnsi="Times New Roman"/>
          <w:color w:val="000000"/>
          <w:szCs w:val="24"/>
        </w:rPr>
        <w:t>Dharamsala</w:t>
      </w:r>
      <w:r w:rsidR="004B5AEA">
        <w:rPr>
          <w:rFonts w:ascii="Times New Roman" w:hAnsi="Times New Roman"/>
          <w:szCs w:val="24"/>
        </w:rPr>
        <w:t>）</w:t>
      </w:r>
      <w:r w:rsidR="00C92C53" w:rsidRPr="00094138">
        <w:rPr>
          <w:rFonts w:ascii="Times New Roman" w:hAnsi="Times New Roman"/>
          <w:szCs w:val="24"/>
        </w:rPr>
        <w:t>所</w:t>
      </w:r>
      <w:r w:rsidR="009304FA" w:rsidRPr="00094138">
        <w:rPr>
          <w:rFonts w:ascii="Times New Roman" w:hAnsi="Times New Roman"/>
          <w:szCs w:val="24"/>
        </w:rPr>
        <w:t>發展</w:t>
      </w:r>
      <w:r w:rsidR="00C92C53" w:rsidRPr="00094138">
        <w:rPr>
          <w:rFonts w:ascii="Times New Roman" w:hAnsi="Times New Roman"/>
          <w:szCs w:val="24"/>
        </w:rPr>
        <w:t>民主政治的歷程，林照真《最後的達賴喇嘛》</w:t>
      </w:r>
      <w:r w:rsidR="00520104">
        <w:rPr>
          <w:rFonts w:ascii="Times New Roman" w:hAnsi="Times New Roman" w:hint="eastAsia"/>
          <w:szCs w:val="24"/>
        </w:rPr>
        <w:t>介紹</w:t>
      </w:r>
      <w:r w:rsidR="00C92C53" w:rsidRPr="00094138">
        <w:rPr>
          <w:rFonts w:ascii="Times New Roman" w:hAnsi="Times New Roman"/>
          <w:szCs w:val="24"/>
        </w:rPr>
        <w:t>西藏傳統政教合一的傳統</w:t>
      </w:r>
      <w:r w:rsidR="00520104">
        <w:rPr>
          <w:rFonts w:ascii="Times New Roman" w:hAnsi="Times New Roman" w:hint="eastAsia"/>
          <w:szCs w:val="24"/>
        </w:rPr>
        <w:t>，經過</w:t>
      </w:r>
      <w:r w:rsidR="00C92C53" w:rsidRPr="00094138">
        <w:rPr>
          <w:rFonts w:ascii="Times New Roman" w:hAnsi="Times New Roman"/>
          <w:szCs w:val="24"/>
        </w:rPr>
        <w:t>西藏流亡政府政教分離之後</w:t>
      </w:r>
      <w:r w:rsidR="00520104">
        <w:rPr>
          <w:rFonts w:ascii="Times New Roman" w:hAnsi="Times New Roman" w:hint="eastAsia"/>
          <w:szCs w:val="24"/>
        </w:rPr>
        <w:t>，再</w:t>
      </w:r>
      <w:r w:rsidR="00C92C53" w:rsidRPr="00094138">
        <w:rPr>
          <w:rFonts w:ascii="Times New Roman" w:hAnsi="Times New Roman"/>
          <w:szCs w:val="24"/>
        </w:rPr>
        <w:t>走向民主化</w:t>
      </w:r>
      <w:r w:rsidR="007C4EFC" w:rsidRPr="00094138">
        <w:rPr>
          <w:rFonts w:ascii="Times New Roman" w:hAnsi="Times New Roman"/>
          <w:szCs w:val="24"/>
        </w:rPr>
        <w:t>在</w:t>
      </w:r>
      <w:r w:rsidR="00520104">
        <w:rPr>
          <w:rFonts w:ascii="Times New Roman" w:hAnsi="Times New Roman" w:hint="eastAsia"/>
          <w:szCs w:val="24"/>
        </w:rPr>
        <w:t>大陸</w:t>
      </w:r>
      <w:r w:rsidR="007C4EFC" w:rsidRPr="00094138">
        <w:rPr>
          <w:rFonts w:ascii="Times New Roman" w:hAnsi="Times New Roman"/>
          <w:szCs w:val="24"/>
        </w:rPr>
        <w:t>方面的相關研究文獻則是站在肯定中國</w:t>
      </w:r>
      <w:r w:rsidR="00520104" w:rsidRPr="00094138">
        <w:rPr>
          <w:rFonts w:ascii="Times New Roman" w:hAnsi="Times New Roman"/>
          <w:szCs w:val="24"/>
        </w:rPr>
        <w:t>擁有</w:t>
      </w:r>
      <w:r w:rsidR="007C4EFC" w:rsidRPr="00094138">
        <w:rPr>
          <w:rFonts w:ascii="Times New Roman" w:hAnsi="Times New Roman"/>
          <w:szCs w:val="24"/>
        </w:rPr>
        <w:t>西藏主權，</w:t>
      </w:r>
      <w:r w:rsidR="00520104">
        <w:rPr>
          <w:rFonts w:ascii="Times New Roman" w:hAnsi="Times New Roman" w:hint="eastAsia"/>
          <w:szCs w:val="24"/>
        </w:rPr>
        <w:t>其中</w:t>
      </w:r>
      <w:r w:rsidR="00887601" w:rsidRPr="00094138">
        <w:rPr>
          <w:rFonts w:ascii="Times New Roman" w:hAnsi="Times New Roman"/>
          <w:szCs w:val="24"/>
        </w:rPr>
        <w:t>史金波《西藏人權研究》</w:t>
      </w:r>
      <w:r w:rsidR="00520104">
        <w:rPr>
          <w:rFonts w:ascii="Times New Roman" w:hAnsi="Times New Roman" w:hint="eastAsia"/>
          <w:szCs w:val="24"/>
        </w:rPr>
        <w:t>與</w:t>
      </w:r>
      <w:r w:rsidR="00152BFD" w:rsidRPr="00094138">
        <w:rPr>
          <w:rFonts w:ascii="Times New Roman" w:hAnsi="Times New Roman"/>
          <w:szCs w:val="24"/>
        </w:rPr>
        <w:t>李堅尚《西藏人口與西藏人權》從西藏解放過後人口的提升</w:t>
      </w:r>
      <w:r w:rsidR="00520104">
        <w:rPr>
          <w:rFonts w:ascii="Times New Roman" w:hAnsi="Times New Roman" w:hint="eastAsia"/>
          <w:szCs w:val="24"/>
        </w:rPr>
        <w:t>，</w:t>
      </w:r>
      <w:r w:rsidR="00152BFD" w:rsidRPr="00094138">
        <w:rPr>
          <w:rFonts w:ascii="Times New Roman" w:hAnsi="Times New Roman"/>
          <w:szCs w:val="24"/>
        </w:rPr>
        <w:t>來說明西藏境內並沒有種族滅絕之事</w:t>
      </w:r>
      <w:r w:rsidR="00520104">
        <w:rPr>
          <w:rFonts w:ascii="Times New Roman" w:hAnsi="Times New Roman" w:hint="eastAsia"/>
          <w:szCs w:val="24"/>
        </w:rPr>
        <w:t>；</w:t>
      </w:r>
      <w:r w:rsidR="00887601" w:rsidRPr="00094138">
        <w:rPr>
          <w:rFonts w:ascii="Times New Roman" w:hAnsi="Times New Roman"/>
          <w:szCs w:val="24"/>
        </w:rPr>
        <w:t>陳光國、徐曉光合著的《以德黑蘭宣言、曼谷宣言看西藏人權問題》</w:t>
      </w:r>
      <w:r w:rsidR="00520104">
        <w:rPr>
          <w:rFonts w:ascii="Times New Roman" w:hAnsi="Times New Roman" w:hint="eastAsia"/>
          <w:szCs w:val="24"/>
        </w:rPr>
        <w:t>，為</w:t>
      </w:r>
      <w:r w:rsidR="00152BFD" w:rsidRPr="00094138">
        <w:rPr>
          <w:rFonts w:ascii="Times New Roman" w:hAnsi="Times New Roman"/>
          <w:szCs w:val="24"/>
        </w:rPr>
        <w:t>中國政府有遵照兩個宣言而實行西藏人權</w:t>
      </w:r>
      <w:r w:rsidR="00520104">
        <w:rPr>
          <w:rFonts w:ascii="Times New Roman" w:hAnsi="Times New Roman" w:hint="eastAsia"/>
          <w:szCs w:val="24"/>
        </w:rPr>
        <w:t>進行辯護</w:t>
      </w:r>
      <w:r w:rsidR="00887601" w:rsidRPr="00094138">
        <w:rPr>
          <w:rFonts w:ascii="Times New Roman" w:hAnsi="Times New Roman"/>
          <w:szCs w:val="24"/>
        </w:rPr>
        <w:t>。此外也有從民族問題來探討西藏的現代化發展問題與雙語教育問題，例如馬戎《西藏社會化發展與雙語教育</w:t>
      </w:r>
      <w:r w:rsidR="00152BFD" w:rsidRPr="00094138">
        <w:rPr>
          <w:rFonts w:ascii="Times New Roman" w:hAnsi="Times New Roman"/>
          <w:szCs w:val="24"/>
        </w:rPr>
        <w:t>》；此外，周勇《探究中國區域自治和民族自治的結合之路》則是</w:t>
      </w:r>
      <w:r w:rsidR="00520104">
        <w:rPr>
          <w:rFonts w:ascii="Times New Roman" w:hAnsi="Times New Roman" w:hint="eastAsia"/>
          <w:szCs w:val="24"/>
        </w:rPr>
        <w:t>探討</w:t>
      </w:r>
      <w:r w:rsidR="00CF5CD2" w:rsidRPr="00094138">
        <w:rPr>
          <w:rFonts w:ascii="Times New Roman" w:hAnsi="Times New Roman"/>
          <w:szCs w:val="24"/>
        </w:rPr>
        <w:t>追求國家統一追求群體權利的區域自治</w:t>
      </w:r>
      <w:r w:rsidR="00520104">
        <w:rPr>
          <w:rFonts w:ascii="Times New Roman" w:hAnsi="Times New Roman" w:hint="eastAsia"/>
          <w:szCs w:val="24"/>
        </w:rPr>
        <w:t>之間的折衝</w:t>
      </w:r>
      <w:r w:rsidR="00CF5CD2" w:rsidRPr="00094138">
        <w:rPr>
          <w:rFonts w:ascii="Times New Roman" w:hAnsi="Times New Roman"/>
          <w:szCs w:val="24"/>
        </w:rPr>
        <w:t>。</w:t>
      </w:r>
      <w:r w:rsidR="00152BFD" w:rsidRPr="00094138">
        <w:rPr>
          <w:rFonts w:ascii="Times New Roman" w:hAnsi="Times New Roman"/>
          <w:szCs w:val="24"/>
        </w:rPr>
        <w:t>王力雄《天藏》</w:t>
      </w:r>
      <w:r w:rsidR="00520104">
        <w:rPr>
          <w:rFonts w:ascii="Times New Roman" w:hAnsi="Times New Roman" w:hint="eastAsia"/>
          <w:szCs w:val="24"/>
        </w:rPr>
        <w:t>透過</w:t>
      </w:r>
      <w:r w:rsidR="00152BFD" w:rsidRPr="00094138">
        <w:rPr>
          <w:rFonts w:ascii="Times New Roman" w:hAnsi="Times New Roman"/>
          <w:szCs w:val="24"/>
        </w:rPr>
        <w:t>中國</w:t>
      </w:r>
      <w:r w:rsidR="00520104" w:rsidRPr="00094138">
        <w:rPr>
          <w:rFonts w:ascii="Times New Roman" w:hAnsi="Times New Roman"/>
          <w:szCs w:val="24"/>
        </w:rPr>
        <w:t>現代化</w:t>
      </w:r>
      <w:r w:rsidR="00152BFD" w:rsidRPr="00094138">
        <w:rPr>
          <w:rFonts w:ascii="Times New Roman" w:hAnsi="Times New Roman"/>
          <w:szCs w:val="24"/>
        </w:rPr>
        <w:t>轉型的</w:t>
      </w:r>
      <w:r w:rsidR="00520104">
        <w:rPr>
          <w:rFonts w:ascii="Times New Roman" w:hAnsi="Times New Roman" w:hint="eastAsia"/>
          <w:szCs w:val="24"/>
        </w:rPr>
        <w:t>過程，</w:t>
      </w:r>
      <w:r w:rsidR="00152BFD" w:rsidRPr="00094138">
        <w:rPr>
          <w:rFonts w:ascii="Times New Roman" w:hAnsi="Times New Roman"/>
          <w:szCs w:val="24"/>
        </w:rPr>
        <w:t>來</w:t>
      </w:r>
      <w:r w:rsidR="00520104">
        <w:rPr>
          <w:rFonts w:ascii="Times New Roman" w:hAnsi="Times New Roman" w:hint="eastAsia"/>
          <w:szCs w:val="24"/>
        </w:rPr>
        <w:t>分析</w:t>
      </w:r>
      <w:r w:rsidR="00152BFD" w:rsidRPr="00094138">
        <w:rPr>
          <w:rFonts w:ascii="Times New Roman" w:hAnsi="Times New Roman"/>
          <w:szCs w:val="24"/>
        </w:rPr>
        <w:t>西藏問題，並用此</w:t>
      </w:r>
      <w:r w:rsidR="00520104">
        <w:rPr>
          <w:rFonts w:ascii="Times New Roman" w:hAnsi="Times New Roman" w:hint="eastAsia"/>
          <w:szCs w:val="24"/>
        </w:rPr>
        <w:t>說明</w:t>
      </w:r>
      <w:r w:rsidR="00152BFD" w:rsidRPr="00094138">
        <w:rPr>
          <w:rFonts w:ascii="Times New Roman" w:hAnsi="Times New Roman"/>
          <w:szCs w:val="24"/>
        </w:rPr>
        <w:t>過去中國與西方世界對於西藏問題研究</w:t>
      </w:r>
      <w:r w:rsidR="00520104">
        <w:rPr>
          <w:rFonts w:ascii="Times New Roman" w:hAnsi="Times New Roman" w:hint="eastAsia"/>
          <w:szCs w:val="24"/>
        </w:rPr>
        <w:t>中</w:t>
      </w:r>
      <w:r w:rsidR="00152BFD" w:rsidRPr="00094138">
        <w:rPr>
          <w:rFonts w:ascii="Times New Roman" w:hAnsi="Times New Roman"/>
          <w:szCs w:val="24"/>
        </w:rPr>
        <w:t>可能產生的誤解。</w:t>
      </w:r>
      <w:r w:rsidR="00233468" w:rsidRPr="00094138">
        <w:rPr>
          <w:rFonts w:ascii="Times New Roman" w:hAnsi="Times New Roman"/>
          <w:szCs w:val="24"/>
        </w:rPr>
        <w:t>何包鋼</w:t>
      </w:r>
      <w:r w:rsidR="00520104">
        <w:rPr>
          <w:rFonts w:ascii="Times New Roman" w:hAnsi="Times New Roman" w:hint="eastAsia"/>
          <w:szCs w:val="24"/>
        </w:rPr>
        <w:t>在</w:t>
      </w:r>
      <w:r w:rsidR="00233468" w:rsidRPr="00094138">
        <w:rPr>
          <w:rFonts w:ascii="Times New Roman" w:hAnsi="Times New Roman"/>
          <w:szCs w:val="24"/>
        </w:rPr>
        <w:t>Confucian Approach to Minority Rights</w:t>
      </w:r>
      <w:r w:rsidR="00233468" w:rsidRPr="00094138">
        <w:rPr>
          <w:rFonts w:ascii="Times New Roman" w:hAnsi="Times New Roman"/>
          <w:szCs w:val="24"/>
        </w:rPr>
        <w:t>中</w:t>
      </w:r>
      <w:r w:rsidR="00520104">
        <w:rPr>
          <w:rFonts w:ascii="Times New Roman" w:hAnsi="Times New Roman" w:hint="eastAsia"/>
          <w:szCs w:val="24"/>
        </w:rPr>
        <w:t>比較</w:t>
      </w:r>
      <w:r w:rsidR="00233468" w:rsidRPr="00094138">
        <w:rPr>
          <w:rFonts w:ascii="Times New Roman" w:hAnsi="Times New Roman"/>
          <w:szCs w:val="24"/>
        </w:rPr>
        <w:t>儒家體制</w:t>
      </w:r>
      <w:r w:rsidR="00520104">
        <w:rPr>
          <w:rFonts w:ascii="Times New Roman" w:hAnsi="Times New Roman" w:hint="eastAsia"/>
          <w:szCs w:val="24"/>
        </w:rPr>
        <w:t>與</w:t>
      </w:r>
      <w:r w:rsidR="00233468" w:rsidRPr="00094138">
        <w:rPr>
          <w:rFonts w:ascii="Times New Roman" w:hAnsi="Times New Roman"/>
          <w:szCs w:val="24"/>
        </w:rPr>
        <w:t>馬克思主義</w:t>
      </w:r>
      <w:r w:rsidR="00520104">
        <w:rPr>
          <w:rFonts w:ascii="Times New Roman" w:hAnsi="Times New Roman" w:hint="eastAsia"/>
          <w:szCs w:val="24"/>
        </w:rPr>
        <w:t>賦予</w:t>
      </w:r>
      <w:r w:rsidR="00233468" w:rsidRPr="00094138">
        <w:rPr>
          <w:rFonts w:ascii="Times New Roman" w:hAnsi="Times New Roman"/>
          <w:szCs w:val="24"/>
        </w:rPr>
        <w:t>中國少數民族的權利，</w:t>
      </w:r>
      <w:r w:rsidR="00520104">
        <w:rPr>
          <w:rFonts w:ascii="Times New Roman" w:hAnsi="Times New Roman" w:hint="eastAsia"/>
          <w:szCs w:val="24"/>
        </w:rPr>
        <w:t>認為</w:t>
      </w:r>
      <w:r w:rsidR="00233468" w:rsidRPr="00094138">
        <w:rPr>
          <w:rFonts w:ascii="Times New Roman" w:hAnsi="Times New Roman"/>
          <w:szCs w:val="24"/>
        </w:rPr>
        <w:t>儒家體制下族群</w:t>
      </w:r>
      <w:r w:rsidR="00520104">
        <w:rPr>
          <w:rFonts w:ascii="Times New Roman" w:hAnsi="Times New Roman" w:hint="eastAsia"/>
          <w:szCs w:val="24"/>
        </w:rPr>
        <w:t>之間</w:t>
      </w:r>
      <w:r w:rsidR="00233468" w:rsidRPr="00094138">
        <w:rPr>
          <w:rFonts w:ascii="Times New Roman" w:hAnsi="Times New Roman"/>
          <w:szCs w:val="24"/>
        </w:rPr>
        <w:t>是一種相對關係，</w:t>
      </w:r>
      <w:r w:rsidR="00520104">
        <w:rPr>
          <w:rFonts w:ascii="Times New Roman" w:hAnsi="Times New Roman" w:hint="eastAsia"/>
          <w:szCs w:val="24"/>
        </w:rPr>
        <w:t>透過給予</w:t>
      </w:r>
      <w:r w:rsidR="00233468" w:rsidRPr="00094138">
        <w:rPr>
          <w:rFonts w:ascii="Times New Roman" w:hAnsi="Times New Roman"/>
          <w:szCs w:val="24"/>
        </w:rPr>
        <w:t>少數民族好處</w:t>
      </w:r>
      <w:r w:rsidR="004B5AEA">
        <w:rPr>
          <w:rFonts w:ascii="Times New Roman" w:hAnsi="Times New Roman"/>
          <w:szCs w:val="24"/>
        </w:rPr>
        <w:t>（</w:t>
      </w:r>
      <w:r w:rsidR="00233468" w:rsidRPr="00094138">
        <w:rPr>
          <w:rFonts w:ascii="Times New Roman" w:hAnsi="Times New Roman"/>
          <w:szCs w:val="24"/>
        </w:rPr>
        <w:t>Sweet</w:t>
      </w:r>
      <w:r w:rsidR="004B5AEA">
        <w:rPr>
          <w:rFonts w:ascii="Times New Roman" w:hAnsi="Times New Roman"/>
          <w:szCs w:val="24"/>
        </w:rPr>
        <w:t>）</w:t>
      </w:r>
      <w:r w:rsidR="00520104">
        <w:rPr>
          <w:rFonts w:ascii="Times New Roman" w:hAnsi="Times New Roman" w:hint="eastAsia"/>
          <w:szCs w:val="24"/>
        </w:rPr>
        <w:t>來維繫統治；</w:t>
      </w:r>
      <w:r w:rsidR="00233468" w:rsidRPr="00094138">
        <w:rPr>
          <w:rFonts w:ascii="Times New Roman" w:hAnsi="Times New Roman"/>
          <w:szCs w:val="24"/>
        </w:rPr>
        <w:t>中國共產黨</w:t>
      </w:r>
      <w:r w:rsidR="007F2E84">
        <w:rPr>
          <w:rFonts w:ascii="Times New Roman" w:hAnsi="Times New Roman" w:hint="eastAsia"/>
          <w:szCs w:val="24"/>
        </w:rPr>
        <w:t>則是</w:t>
      </w:r>
      <w:r w:rsidR="00233468" w:rsidRPr="00094138">
        <w:rPr>
          <w:rFonts w:ascii="Times New Roman" w:hAnsi="Times New Roman"/>
          <w:szCs w:val="24"/>
        </w:rPr>
        <w:t>信奉馬克思主義，</w:t>
      </w:r>
      <w:r w:rsidR="00AD0A70">
        <w:rPr>
          <w:rFonts w:ascii="Times New Roman" w:hAnsi="Times New Roman" w:hint="eastAsia"/>
          <w:szCs w:val="24"/>
        </w:rPr>
        <w:t>在</w:t>
      </w:r>
      <w:r w:rsidR="00233468" w:rsidRPr="00094138">
        <w:rPr>
          <w:rFonts w:ascii="Times New Roman" w:hAnsi="Times New Roman"/>
          <w:szCs w:val="24"/>
        </w:rPr>
        <w:t>馬克思主義的歷史唯物論</w:t>
      </w:r>
      <w:r w:rsidR="00AD0A70">
        <w:rPr>
          <w:rFonts w:ascii="Times New Roman" w:hAnsi="Times New Roman" w:hint="eastAsia"/>
          <w:szCs w:val="24"/>
        </w:rPr>
        <w:t>下</w:t>
      </w:r>
      <w:r w:rsidR="00233468" w:rsidRPr="00094138">
        <w:rPr>
          <w:rFonts w:ascii="Times New Roman" w:hAnsi="Times New Roman"/>
          <w:szCs w:val="24"/>
        </w:rPr>
        <w:t>，</w:t>
      </w:r>
      <w:r w:rsidR="007F2E84">
        <w:rPr>
          <w:rFonts w:ascii="Times New Roman" w:hAnsi="Times New Roman" w:hint="eastAsia"/>
          <w:szCs w:val="24"/>
        </w:rPr>
        <w:t>下層「經濟」與上層「政治」</w:t>
      </w:r>
      <w:r w:rsidR="00233468" w:rsidRPr="00094138">
        <w:rPr>
          <w:rFonts w:ascii="Times New Roman" w:hAnsi="Times New Roman"/>
          <w:szCs w:val="24"/>
        </w:rPr>
        <w:t>很難去抵抗同化，</w:t>
      </w:r>
      <w:r w:rsidR="00AD0A70">
        <w:rPr>
          <w:rFonts w:ascii="Times New Roman" w:hAnsi="Times New Roman" w:hint="eastAsia"/>
          <w:szCs w:val="24"/>
        </w:rPr>
        <w:t>因為</w:t>
      </w:r>
      <w:r w:rsidR="00233468" w:rsidRPr="00094138">
        <w:rPr>
          <w:rFonts w:ascii="Times New Roman" w:hAnsi="Times New Roman"/>
          <w:szCs w:val="24"/>
        </w:rPr>
        <w:t>文化的改變</w:t>
      </w:r>
      <w:r w:rsidR="00AD0A70">
        <w:rPr>
          <w:rFonts w:ascii="Times New Roman" w:hAnsi="Times New Roman" w:hint="eastAsia"/>
          <w:szCs w:val="24"/>
        </w:rPr>
        <w:t>受到</w:t>
      </w:r>
      <w:r w:rsidR="00233468" w:rsidRPr="00094138">
        <w:rPr>
          <w:rFonts w:ascii="Times New Roman" w:hAnsi="Times New Roman"/>
          <w:szCs w:val="24"/>
        </w:rPr>
        <w:t>經濟發展</w:t>
      </w:r>
      <w:r w:rsidR="00AD0A70">
        <w:rPr>
          <w:rFonts w:ascii="Times New Roman" w:hAnsi="Times New Roman" w:hint="eastAsia"/>
          <w:szCs w:val="24"/>
        </w:rPr>
        <w:t>的制約</w:t>
      </w:r>
      <w:r w:rsidR="00233468" w:rsidRPr="00094138">
        <w:rPr>
          <w:rFonts w:ascii="Times New Roman" w:hAnsi="Times New Roman"/>
          <w:szCs w:val="24"/>
        </w:rPr>
        <w:t>。</w:t>
      </w:r>
    </w:p>
    <w:p w:rsidR="00C92C53" w:rsidRPr="00094138" w:rsidRDefault="00233468" w:rsidP="00EF7AAD">
      <w:pPr>
        <w:adjustRightInd w:val="0"/>
        <w:snapToGrid w:val="0"/>
        <w:ind w:firstLineChars="200" w:firstLine="480"/>
        <w:rPr>
          <w:rFonts w:ascii="Times New Roman" w:hAnsi="Times New Roman"/>
          <w:szCs w:val="24"/>
        </w:rPr>
      </w:pPr>
      <w:r w:rsidRPr="00094138">
        <w:rPr>
          <w:rFonts w:ascii="Times New Roman" w:hAnsi="Times New Roman"/>
          <w:szCs w:val="24"/>
        </w:rPr>
        <w:t>除此之外，中國民運之士徐文立《我以我血薦軒轅》</w:t>
      </w:r>
      <w:r w:rsidR="00AD0A70">
        <w:rPr>
          <w:rFonts w:ascii="Times New Roman" w:hAnsi="Times New Roman" w:hint="eastAsia"/>
          <w:szCs w:val="24"/>
        </w:rPr>
        <w:t>強調</w:t>
      </w:r>
      <w:r w:rsidRPr="00094138">
        <w:rPr>
          <w:rFonts w:ascii="Times New Roman" w:hAnsi="Times New Roman"/>
          <w:szCs w:val="24"/>
        </w:rPr>
        <w:t>西藏自治權以及文化權，認為</w:t>
      </w:r>
      <w:r w:rsidR="00AD0A70">
        <w:rPr>
          <w:rFonts w:ascii="Times New Roman" w:hAnsi="Times New Roman" w:hint="eastAsia"/>
          <w:szCs w:val="24"/>
        </w:rPr>
        <w:t>北京</w:t>
      </w:r>
      <w:r w:rsidRPr="00094138">
        <w:rPr>
          <w:rFonts w:ascii="Times New Roman" w:hAnsi="Times New Roman"/>
          <w:szCs w:val="24"/>
        </w:rPr>
        <w:t>應該要履行</w:t>
      </w:r>
      <w:r w:rsidR="00AD0A70">
        <w:rPr>
          <w:rFonts w:ascii="Times New Roman" w:hAnsi="Times New Roman" w:hint="eastAsia"/>
          <w:szCs w:val="24"/>
        </w:rPr>
        <w:t>對</w:t>
      </w:r>
      <w:r w:rsidRPr="00094138">
        <w:rPr>
          <w:rFonts w:ascii="Times New Roman" w:hAnsi="Times New Roman"/>
          <w:szCs w:val="24"/>
        </w:rPr>
        <w:t>西藏</w:t>
      </w:r>
      <w:r w:rsidR="00AD0A70">
        <w:rPr>
          <w:rFonts w:ascii="Times New Roman" w:hAnsi="Times New Roman" w:hint="eastAsia"/>
          <w:szCs w:val="24"/>
        </w:rPr>
        <w:t>的</w:t>
      </w:r>
      <w:r w:rsidRPr="00094138">
        <w:rPr>
          <w:rFonts w:ascii="Times New Roman" w:hAnsi="Times New Roman"/>
          <w:szCs w:val="24"/>
        </w:rPr>
        <w:t>這些</w:t>
      </w:r>
      <w:r w:rsidR="00AD0A70">
        <w:rPr>
          <w:rFonts w:ascii="Times New Roman" w:hAnsi="Times New Roman" w:hint="eastAsia"/>
          <w:szCs w:val="24"/>
        </w:rPr>
        <w:t>相關</w:t>
      </w:r>
      <w:r w:rsidRPr="00094138">
        <w:rPr>
          <w:rFonts w:ascii="Times New Roman" w:hAnsi="Times New Roman"/>
          <w:szCs w:val="24"/>
        </w:rPr>
        <w:t>承諾。</w:t>
      </w:r>
      <w:r w:rsidR="00C92C53" w:rsidRPr="00094138">
        <w:rPr>
          <w:rFonts w:ascii="Times New Roman" w:hAnsi="Times New Roman"/>
          <w:szCs w:val="24"/>
        </w:rPr>
        <w:t>另外</w:t>
      </w:r>
      <w:r w:rsidR="00152BFD" w:rsidRPr="00094138">
        <w:rPr>
          <w:rFonts w:ascii="Times New Roman" w:hAnsi="Times New Roman"/>
          <w:szCs w:val="24"/>
        </w:rPr>
        <w:t>，董尼德</w:t>
      </w:r>
      <w:r w:rsidR="00C92C53" w:rsidRPr="00094138">
        <w:rPr>
          <w:rFonts w:ascii="Times New Roman" w:hAnsi="Times New Roman"/>
          <w:szCs w:val="24"/>
        </w:rPr>
        <w:t>《西藏生與死》</w:t>
      </w:r>
      <w:r w:rsidR="00AD0A70">
        <w:rPr>
          <w:rFonts w:ascii="Times New Roman" w:hAnsi="Times New Roman" w:hint="eastAsia"/>
          <w:szCs w:val="24"/>
        </w:rPr>
        <w:t>指控</w:t>
      </w:r>
      <w:r w:rsidR="00C92C53" w:rsidRPr="00094138">
        <w:rPr>
          <w:rFonts w:ascii="Times New Roman" w:hAnsi="Times New Roman"/>
          <w:szCs w:val="24"/>
        </w:rPr>
        <w:t>北京政府侵略西藏就像是半個世紀以前列強侵略中國一樣，只是利用了情同手足的協助來做為侵藏的理由。</w:t>
      </w:r>
    </w:p>
    <w:p w:rsidR="00E84C34" w:rsidRPr="00094138" w:rsidRDefault="00E84C34" w:rsidP="00EF7AAD">
      <w:pPr>
        <w:adjustRightInd w:val="0"/>
        <w:snapToGrid w:val="0"/>
        <w:ind w:firstLineChars="200" w:firstLine="480"/>
        <w:rPr>
          <w:rFonts w:ascii="Times New Roman" w:hAnsi="Times New Roman"/>
          <w:szCs w:val="24"/>
        </w:rPr>
      </w:pPr>
      <w:r w:rsidRPr="00094138">
        <w:rPr>
          <w:rFonts w:ascii="Times New Roman" w:hAnsi="Times New Roman"/>
          <w:szCs w:val="24"/>
        </w:rPr>
        <w:t>本文之後還需進一步的整理探討出對於西藏人權的觀點，並從當中去得出各自對西藏人權的認識與視野，這種討論方式可以獲得多方對於西藏人權的看法，進一步釐清在西藏人權議題上是一種多元主義的觀點亦或是一種同化論的觀點。另一方面，這種鎖定議題的研究方式，也可以展現出本身內部對於人權觀點的改變。</w:t>
      </w:r>
    </w:p>
    <w:p w:rsidR="00E84C34" w:rsidRPr="00094138" w:rsidRDefault="00E84C34" w:rsidP="00EF7AAD">
      <w:pPr>
        <w:adjustRightInd w:val="0"/>
        <w:snapToGrid w:val="0"/>
        <w:ind w:firstLineChars="200" w:firstLine="480"/>
        <w:rPr>
          <w:rFonts w:ascii="Times New Roman" w:hAnsi="Times New Roman"/>
          <w:szCs w:val="24"/>
        </w:rPr>
      </w:pPr>
      <w:r w:rsidRPr="00094138">
        <w:rPr>
          <w:rFonts w:ascii="Times New Roman" w:hAnsi="Times New Roman"/>
          <w:szCs w:val="24"/>
        </w:rPr>
        <w:t>研究西藏民族政策問題</w:t>
      </w:r>
      <w:r w:rsidR="00AD0A70">
        <w:rPr>
          <w:rFonts w:ascii="Times New Roman" w:hAnsi="Times New Roman" w:hint="eastAsia"/>
          <w:szCs w:val="24"/>
        </w:rPr>
        <w:t>的</w:t>
      </w:r>
      <w:r w:rsidRPr="00094138">
        <w:rPr>
          <w:rFonts w:ascii="Times New Roman" w:hAnsi="Times New Roman"/>
          <w:szCs w:val="24"/>
        </w:rPr>
        <w:t>文獻目前</w:t>
      </w:r>
      <w:r w:rsidR="00AD0A70">
        <w:rPr>
          <w:rFonts w:ascii="Times New Roman" w:hAnsi="Times New Roman" w:hint="eastAsia"/>
          <w:szCs w:val="24"/>
        </w:rPr>
        <w:t>在台灣</w:t>
      </w:r>
      <w:r w:rsidRPr="00094138">
        <w:rPr>
          <w:rFonts w:ascii="Times New Roman" w:hAnsi="Times New Roman"/>
          <w:szCs w:val="24"/>
        </w:rPr>
        <w:t>有</w:t>
      </w:r>
      <w:r w:rsidR="00D10F82" w:rsidRPr="00094138">
        <w:rPr>
          <w:rFonts w:ascii="Times New Roman" w:hAnsi="Times New Roman"/>
          <w:szCs w:val="24"/>
        </w:rPr>
        <w:t>許仲洲《中華民族政策與西藏問題》以及張靜宜《歐洲聯盟對中國人權政策之探討－以對「西藏問題」之政策為探討》兩本碩士論文，，中國大陸方面有</w:t>
      </w:r>
      <w:r w:rsidR="00142E8F" w:rsidRPr="00094138">
        <w:rPr>
          <w:rFonts w:ascii="Times New Roman" w:hAnsi="Times New Roman"/>
          <w:szCs w:val="24"/>
        </w:rPr>
        <w:t>王小彬《中國共產黨西藏政策的歷史考察》、徐中林《南京國民政府的西藏政策研究》兩本博士論文。</w:t>
      </w:r>
    </w:p>
    <w:p w:rsidR="00E67BB2" w:rsidRPr="00094138" w:rsidRDefault="00AC0C59" w:rsidP="00EF7AAD">
      <w:pPr>
        <w:adjustRightInd w:val="0"/>
        <w:snapToGrid w:val="0"/>
        <w:ind w:firstLineChars="200" w:firstLine="480"/>
        <w:rPr>
          <w:rFonts w:ascii="Times New Roman" w:hAnsi="Times New Roman"/>
          <w:szCs w:val="24"/>
        </w:rPr>
      </w:pPr>
      <w:r w:rsidRPr="00094138">
        <w:rPr>
          <w:rFonts w:ascii="Times New Roman" w:hAnsi="Times New Roman"/>
          <w:szCs w:val="24"/>
        </w:rPr>
        <w:t>在中國大陸的文獻中，對於西藏</w:t>
      </w:r>
      <w:r w:rsidR="00D0725B" w:rsidRPr="00094138">
        <w:rPr>
          <w:rFonts w:ascii="Times New Roman" w:hAnsi="Times New Roman"/>
          <w:szCs w:val="24"/>
        </w:rPr>
        <w:t>人權論述有黃秋豐《論西藏的少數民族人權保護》、姚俊開《民族區域自治與西藏人權事業》、段寶林《西藏人權透視》，而其中從現代化角度來談論西藏人權的文獻主要有，李俊清《從政府公共服務水平提升看西藏人權的改善》、喜饒尼瑪《新舊西藏人權狀況對比》、郭冠忠《</w:t>
      </w:r>
      <w:r w:rsidR="00D0725B" w:rsidRPr="00094138">
        <w:rPr>
          <w:rFonts w:ascii="Times New Roman" w:hAnsi="Times New Roman"/>
          <w:szCs w:val="24"/>
        </w:rPr>
        <w:t>20</w:t>
      </w:r>
      <w:r w:rsidR="00D0725B" w:rsidRPr="00094138">
        <w:rPr>
          <w:rFonts w:ascii="Times New Roman" w:hAnsi="Times New Roman"/>
          <w:szCs w:val="24"/>
        </w:rPr>
        <w:t>世紀</w:t>
      </w:r>
      <w:r w:rsidR="00D0725B" w:rsidRPr="00094138">
        <w:rPr>
          <w:rFonts w:ascii="Times New Roman" w:hAnsi="Times New Roman"/>
          <w:szCs w:val="24"/>
        </w:rPr>
        <w:t>50</w:t>
      </w:r>
      <w:r w:rsidR="00D0725B" w:rsidRPr="00094138">
        <w:rPr>
          <w:rFonts w:ascii="Times New Roman" w:hAnsi="Times New Roman"/>
          <w:szCs w:val="24"/>
        </w:rPr>
        <w:t>年代黨和國家大力改善西藏人權與民生紀實》，此外，也有從主權的視野來研究人</w:t>
      </w:r>
      <w:r w:rsidR="00D0725B" w:rsidRPr="00094138">
        <w:rPr>
          <w:rFonts w:ascii="Times New Roman" w:hAnsi="Times New Roman"/>
          <w:szCs w:val="24"/>
        </w:rPr>
        <w:lastRenderedPageBreak/>
        <w:t>權，黎爾平《從人權窺視主權－歐美西藏人權</w:t>
      </w:r>
      <w:bookmarkStart w:id="0" w:name="_GoBack"/>
      <w:bookmarkEnd w:id="0"/>
      <w:r w:rsidR="00D0725B" w:rsidRPr="00094138">
        <w:rPr>
          <w:rFonts w:ascii="Times New Roman" w:hAnsi="Times New Roman"/>
          <w:szCs w:val="24"/>
        </w:rPr>
        <w:t>研究邏輯評析》、蔣英《美國利用人權干涉「西藏問題」淺析》、韓小兵《立法視野下的西藏人權保障歷程》等</w:t>
      </w:r>
      <w:r w:rsidR="00AA6042" w:rsidRPr="00094138">
        <w:rPr>
          <w:rFonts w:ascii="Times New Roman" w:hAnsi="Times New Roman"/>
          <w:szCs w:val="24"/>
        </w:rPr>
        <w:t>。</w:t>
      </w:r>
      <w:r w:rsidR="00D0725B" w:rsidRPr="00094138">
        <w:rPr>
          <w:rFonts w:ascii="Times New Roman" w:hAnsi="Times New Roman"/>
          <w:szCs w:val="24"/>
        </w:rPr>
        <w:t>本</w:t>
      </w:r>
      <w:r w:rsidR="00E67BB2" w:rsidRPr="00094138">
        <w:rPr>
          <w:rFonts w:ascii="Times New Roman" w:hAnsi="Times New Roman"/>
          <w:szCs w:val="24"/>
        </w:rPr>
        <w:t>文將使用這些文本來更進一步去探討研究的視野，之後與其他的西藏人權論述做一比較</w:t>
      </w:r>
      <w:r w:rsidR="00D0725B" w:rsidRPr="00094138">
        <w:rPr>
          <w:rFonts w:ascii="Times New Roman" w:hAnsi="Times New Roman"/>
          <w:szCs w:val="24"/>
        </w:rPr>
        <w:t>。</w:t>
      </w:r>
    </w:p>
    <w:p w:rsidR="00EF7AAD" w:rsidRPr="00094138" w:rsidRDefault="00F45DC3" w:rsidP="00EF7AAD">
      <w:pPr>
        <w:adjustRightInd w:val="0"/>
        <w:snapToGrid w:val="0"/>
        <w:ind w:firstLineChars="200" w:firstLine="480"/>
        <w:rPr>
          <w:rFonts w:ascii="Times New Roman" w:hAnsi="Times New Roman"/>
          <w:szCs w:val="24"/>
        </w:rPr>
      </w:pPr>
      <w:r w:rsidRPr="00094138">
        <w:rPr>
          <w:rFonts w:ascii="Times New Roman" w:hAnsi="Times New Roman"/>
          <w:szCs w:val="24"/>
        </w:rPr>
        <w:t>另外，</w:t>
      </w:r>
      <w:r w:rsidR="00AD0A70">
        <w:rPr>
          <w:rFonts w:ascii="Times New Roman" w:hAnsi="Times New Roman" w:hint="eastAsia"/>
          <w:szCs w:val="24"/>
        </w:rPr>
        <w:t>英文文獻對</w:t>
      </w:r>
      <w:r w:rsidRPr="00094138">
        <w:rPr>
          <w:rFonts w:ascii="Times New Roman" w:hAnsi="Times New Roman"/>
          <w:szCs w:val="24"/>
        </w:rPr>
        <w:t>西藏人權問題</w:t>
      </w:r>
      <w:r w:rsidR="00AD0A70">
        <w:rPr>
          <w:rFonts w:ascii="Times New Roman" w:hAnsi="Times New Roman" w:hint="eastAsia"/>
          <w:szCs w:val="24"/>
        </w:rPr>
        <w:t>的分析未必從批判中國的角度出發。</w:t>
      </w:r>
      <w:r w:rsidRPr="00094138">
        <w:rPr>
          <w:rStyle w:val="ad"/>
          <w:rFonts w:ascii="Times New Roman" w:hAnsi="Times New Roman"/>
          <w:b w:val="0"/>
          <w:szCs w:val="24"/>
        </w:rPr>
        <w:t xml:space="preserve">Barry </w:t>
      </w:r>
      <w:r w:rsidRPr="00094138">
        <w:rPr>
          <w:rFonts w:ascii="Times New Roman" w:hAnsi="Times New Roman"/>
          <w:szCs w:val="24"/>
        </w:rPr>
        <w:t>Sautman</w:t>
      </w:r>
      <w:r w:rsidR="00AD0A70">
        <w:rPr>
          <w:rFonts w:ascii="Times New Roman" w:hAnsi="Times New Roman" w:hint="eastAsia"/>
          <w:szCs w:val="24"/>
        </w:rPr>
        <w:t>在</w:t>
      </w:r>
      <w:r w:rsidRPr="00094138">
        <w:rPr>
          <w:rFonts w:ascii="Times New Roman" w:hAnsi="Times New Roman"/>
          <w:szCs w:val="24"/>
        </w:rPr>
        <w:t>《</w:t>
      </w:r>
      <w:r w:rsidRPr="00094138">
        <w:rPr>
          <w:rFonts w:ascii="Times New Roman" w:hAnsi="Times New Roman"/>
          <w:szCs w:val="24"/>
        </w:rPr>
        <w:t>Colonialism, Genocide and Tibet</w:t>
      </w:r>
      <w:r w:rsidRPr="00094138">
        <w:rPr>
          <w:rFonts w:ascii="Times New Roman" w:hAnsi="Times New Roman"/>
          <w:szCs w:val="24"/>
        </w:rPr>
        <w:t>》</w:t>
      </w:r>
      <w:r w:rsidR="00AD0A70">
        <w:rPr>
          <w:rFonts w:ascii="Times New Roman" w:hAnsi="Times New Roman" w:hint="eastAsia"/>
          <w:szCs w:val="24"/>
        </w:rPr>
        <w:t>與</w:t>
      </w:r>
      <w:r w:rsidRPr="00094138">
        <w:rPr>
          <w:rFonts w:ascii="Times New Roman" w:hAnsi="Times New Roman"/>
          <w:szCs w:val="24"/>
        </w:rPr>
        <w:t>《</w:t>
      </w:r>
      <w:r w:rsidRPr="00094138">
        <w:rPr>
          <w:rFonts w:ascii="Times New Roman" w:hAnsi="Times New Roman"/>
          <w:szCs w:val="24"/>
        </w:rPr>
        <w:t>China's Vulnerability to Ethnic Minority Separatism in Tibet</w:t>
      </w:r>
      <w:r w:rsidRPr="00094138">
        <w:rPr>
          <w:rFonts w:ascii="Times New Roman" w:hAnsi="Times New Roman"/>
          <w:szCs w:val="24"/>
        </w:rPr>
        <w:t>》</w:t>
      </w:r>
      <w:r w:rsidR="00AD0A70">
        <w:rPr>
          <w:rFonts w:ascii="Times New Roman" w:hAnsi="Times New Roman" w:hint="eastAsia"/>
          <w:szCs w:val="24"/>
        </w:rPr>
        <w:t>中，均針對</w:t>
      </w:r>
      <w:r w:rsidRPr="00094138">
        <w:rPr>
          <w:rFonts w:ascii="Times New Roman" w:hAnsi="Times New Roman"/>
          <w:szCs w:val="24"/>
        </w:rPr>
        <w:t>種族滅絕與殖民主義的</w:t>
      </w:r>
      <w:r w:rsidR="00AD0A70">
        <w:rPr>
          <w:rFonts w:ascii="Times New Roman" w:hAnsi="Times New Roman" w:hint="eastAsia"/>
          <w:szCs w:val="24"/>
        </w:rPr>
        <w:t>批判進行辯論，並從</w:t>
      </w:r>
      <w:r w:rsidRPr="00094138">
        <w:rPr>
          <w:rFonts w:ascii="Times New Roman" w:hAnsi="Times New Roman"/>
          <w:szCs w:val="24"/>
        </w:rPr>
        <w:t>少數民族政策的失誤來談論西藏人權</w:t>
      </w:r>
      <w:r w:rsidR="00AD0A70">
        <w:rPr>
          <w:rFonts w:ascii="Times New Roman" w:hAnsi="Times New Roman" w:hint="eastAsia"/>
          <w:szCs w:val="24"/>
        </w:rPr>
        <w:t>。</w:t>
      </w:r>
      <w:r w:rsidRPr="00094138">
        <w:rPr>
          <w:rFonts w:ascii="Times New Roman" w:hAnsi="Times New Roman"/>
          <w:szCs w:val="24"/>
        </w:rPr>
        <w:t>John Powers</w:t>
      </w:r>
      <w:r w:rsidRPr="00094138">
        <w:rPr>
          <w:rFonts w:ascii="Times New Roman" w:hAnsi="Times New Roman"/>
          <w:szCs w:val="24"/>
        </w:rPr>
        <w:t>《</w:t>
      </w:r>
      <w:r w:rsidR="00BF2392" w:rsidRPr="00094138">
        <w:rPr>
          <w:rFonts w:ascii="Times New Roman" w:hAnsi="Times New Roman"/>
          <w:szCs w:val="24"/>
        </w:rPr>
        <w:t>Human rights and Cultural Value</w:t>
      </w:r>
      <w:r w:rsidR="00BF2392" w:rsidRPr="00094138">
        <w:rPr>
          <w:rFonts w:ascii="Times New Roman" w:hAnsi="Times New Roman"/>
          <w:szCs w:val="24"/>
        </w:rPr>
        <w:t>：</w:t>
      </w:r>
      <w:r w:rsidR="00BF2392" w:rsidRPr="00094138">
        <w:rPr>
          <w:rFonts w:ascii="Times New Roman" w:hAnsi="Times New Roman"/>
          <w:szCs w:val="24"/>
        </w:rPr>
        <w:t xml:space="preserve">The Political Values of the Dalai Lama and the People′s Republic of China </w:t>
      </w:r>
      <w:r w:rsidRPr="00094138">
        <w:rPr>
          <w:rFonts w:ascii="Times New Roman" w:hAnsi="Times New Roman"/>
          <w:szCs w:val="24"/>
        </w:rPr>
        <w:t>》</w:t>
      </w:r>
      <w:r w:rsidR="00BF2392" w:rsidRPr="00094138">
        <w:rPr>
          <w:rFonts w:ascii="Times New Roman" w:hAnsi="Times New Roman"/>
          <w:szCs w:val="24"/>
        </w:rPr>
        <w:t>從傳統的中國來談論人權，傳統中國人權認為「和諧」</w:t>
      </w:r>
      <w:r w:rsidR="004B5AEA">
        <w:rPr>
          <w:rFonts w:ascii="Times New Roman" w:hAnsi="Times New Roman"/>
          <w:szCs w:val="24"/>
        </w:rPr>
        <w:t>（</w:t>
      </w:r>
      <w:r w:rsidR="00BF2392" w:rsidRPr="00094138">
        <w:rPr>
          <w:rFonts w:ascii="Times New Roman" w:hAnsi="Times New Roman"/>
          <w:szCs w:val="24"/>
        </w:rPr>
        <w:t>harmony</w:t>
      </w:r>
      <w:r w:rsidR="004B5AEA">
        <w:rPr>
          <w:rFonts w:ascii="Times New Roman" w:hAnsi="Times New Roman"/>
          <w:szCs w:val="24"/>
        </w:rPr>
        <w:t>）</w:t>
      </w:r>
      <w:r w:rsidR="00BF2392" w:rsidRPr="00094138">
        <w:rPr>
          <w:rFonts w:ascii="Times New Roman" w:hAnsi="Times New Roman"/>
          <w:szCs w:val="24"/>
        </w:rPr>
        <w:t>高過於「平等」</w:t>
      </w:r>
      <w:r w:rsidR="004B5AEA">
        <w:rPr>
          <w:rFonts w:ascii="Times New Roman" w:hAnsi="Times New Roman"/>
          <w:szCs w:val="24"/>
        </w:rPr>
        <w:t>（</w:t>
      </w:r>
      <w:r w:rsidR="00BF2392" w:rsidRPr="00094138">
        <w:rPr>
          <w:rFonts w:ascii="Times New Roman" w:hAnsi="Times New Roman"/>
          <w:bCs/>
          <w:szCs w:val="24"/>
        </w:rPr>
        <w:t>equality</w:t>
      </w:r>
      <w:r w:rsidR="004B5AEA">
        <w:rPr>
          <w:rFonts w:ascii="Times New Roman" w:hAnsi="Times New Roman"/>
          <w:szCs w:val="24"/>
        </w:rPr>
        <w:t>）</w:t>
      </w:r>
      <w:r w:rsidR="00BF2392" w:rsidRPr="00094138">
        <w:rPr>
          <w:rFonts w:ascii="Times New Roman" w:hAnsi="Times New Roman"/>
          <w:szCs w:val="24"/>
        </w:rPr>
        <w:t>與「個人自由」</w:t>
      </w:r>
      <w:r w:rsidR="004B5AEA">
        <w:rPr>
          <w:rFonts w:ascii="Times New Roman" w:hAnsi="Times New Roman"/>
          <w:szCs w:val="24"/>
        </w:rPr>
        <w:t>（</w:t>
      </w:r>
      <w:r w:rsidR="00BF2392" w:rsidRPr="00094138">
        <w:rPr>
          <w:rFonts w:ascii="Times New Roman" w:hAnsi="Times New Roman"/>
          <w:szCs w:val="24"/>
        </w:rPr>
        <w:t>individual liberty</w:t>
      </w:r>
      <w:r w:rsidR="004B5AEA">
        <w:rPr>
          <w:rFonts w:ascii="Times New Roman" w:hAnsi="Times New Roman"/>
          <w:szCs w:val="24"/>
        </w:rPr>
        <w:t>）</w:t>
      </w:r>
      <w:r w:rsidR="00AD0A70">
        <w:rPr>
          <w:rFonts w:ascii="Times New Roman" w:hAnsi="Times New Roman" w:hint="eastAsia"/>
          <w:szCs w:val="24"/>
        </w:rPr>
        <w:t>。</w:t>
      </w:r>
      <w:r w:rsidR="00AA6042" w:rsidRPr="00094138">
        <w:rPr>
          <w:rFonts w:ascii="Times New Roman" w:hAnsi="Times New Roman"/>
          <w:szCs w:val="24"/>
        </w:rPr>
        <w:t>Eva pföstl</w:t>
      </w:r>
      <w:r w:rsidR="00AA6042" w:rsidRPr="00094138">
        <w:rPr>
          <w:rFonts w:ascii="Times New Roman" w:hAnsi="Times New Roman"/>
          <w:szCs w:val="24"/>
        </w:rPr>
        <w:t>《</w:t>
      </w:r>
      <w:r w:rsidR="00AA6042" w:rsidRPr="00094138">
        <w:rPr>
          <w:rFonts w:ascii="Times New Roman" w:hAnsi="Times New Roman"/>
          <w:szCs w:val="24"/>
        </w:rPr>
        <w:t>Minority Rights and Asian Value</w:t>
      </w:r>
      <w:r w:rsidR="00AA6042" w:rsidRPr="00094138">
        <w:rPr>
          <w:rFonts w:ascii="Times New Roman" w:hAnsi="Times New Roman"/>
          <w:szCs w:val="24"/>
        </w:rPr>
        <w:t>：</w:t>
      </w:r>
      <w:r w:rsidR="00AA6042" w:rsidRPr="00094138">
        <w:rPr>
          <w:rFonts w:ascii="Times New Roman" w:hAnsi="Times New Roman"/>
          <w:szCs w:val="24"/>
        </w:rPr>
        <w:t>the case of Tibet</w:t>
      </w:r>
      <w:r w:rsidR="00AA6042" w:rsidRPr="00094138">
        <w:rPr>
          <w:rFonts w:ascii="Times New Roman" w:hAnsi="Times New Roman"/>
          <w:szCs w:val="24"/>
        </w:rPr>
        <w:t>》從何謂中國人權來談論，</w:t>
      </w:r>
      <w:r w:rsidR="00AD0A70">
        <w:rPr>
          <w:rFonts w:ascii="Times New Roman" w:hAnsi="Times New Roman" w:hint="eastAsia"/>
          <w:szCs w:val="24"/>
        </w:rPr>
        <w:t>認為</w:t>
      </w:r>
      <w:r w:rsidR="00AA6042" w:rsidRPr="00094138">
        <w:rPr>
          <w:rFonts w:ascii="Times New Roman" w:hAnsi="Times New Roman"/>
          <w:szCs w:val="24"/>
        </w:rPr>
        <w:t>中國的人權基礎來自於經濟的發展，同時在中國談論人權幾乎都是在確定主權。</w:t>
      </w:r>
    </w:p>
    <w:p w:rsidR="00EF0082" w:rsidRDefault="009E7564" w:rsidP="00EF7AAD">
      <w:pPr>
        <w:adjustRightInd w:val="0"/>
        <w:snapToGrid w:val="0"/>
        <w:rPr>
          <w:rFonts w:ascii="Times New Roman" w:hAnsi="Times New Roman"/>
          <w:szCs w:val="24"/>
        </w:rPr>
      </w:pPr>
      <w:r w:rsidRPr="00094138">
        <w:rPr>
          <w:rFonts w:ascii="Times New Roman" w:hAnsi="Times New Roman"/>
          <w:szCs w:val="24"/>
        </w:rPr>
        <w:t>第五節</w:t>
      </w:r>
      <w:r w:rsidR="00EF0082" w:rsidRPr="00094138">
        <w:rPr>
          <w:rFonts w:ascii="Times New Roman" w:hAnsi="Times New Roman"/>
          <w:szCs w:val="24"/>
        </w:rPr>
        <w:t>研究</w:t>
      </w:r>
      <w:r w:rsidR="004147BF">
        <w:rPr>
          <w:rFonts w:ascii="Times New Roman" w:hAnsi="Times New Roman" w:hint="eastAsia"/>
          <w:szCs w:val="24"/>
        </w:rPr>
        <w:t>方法與限制</w:t>
      </w:r>
    </w:p>
    <w:p w:rsidR="00EF7AAD" w:rsidRPr="00094138" w:rsidRDefault="00EF7AAD" w:rsidP="00EF7AAD">
      <w:pPr>
        <w:adjustRightInd w:val="0"/>
        <w:snapToGrid w:val="0"/>
        <w:rPr>
          <w:rFonts w:ascii="Times New Roman" w:hAnsi="Times New Roman"/>
          <w:szCs w:val="24"/>
        </w:rPr>
      </w:pPr>
    </w:p>
    <w:p w:rsidR="007F35BB" w:rsidRPr="00094138" w:rsidRDefault="00EE5942" w:rsidP="00EF7AAD">
      <w:pPr>
        <w:pStyle w:val="ac"/>
        <w:numPr>
          <w:ilvl w:val="0"/>
          <w:numId w:val="1"/>
        </w:numPr>
        <w:adjustRightInd w:val="0"/>
        <w:snapToGrid w:val="0"/>
        <w:ind w:leftChars="0" w:left="0" w:firstLine="0"/>
        <w:rPr>
          <w:rFonts w:ascii="Times New Roman" w:hAnsi="Times New Roman"/>
          <w:szCs w:val="24"/>
        </w:rPr>
      </w:pPr>
      <w:r w:rsidRPr="00094138">
        <w:rPr>
          <w:rFonts w:ascii="Times New Roman" w:hAnsi="Times New Roman"/>
          <w:szCs w:val="24"/>
        </w:rPr>
        <w:t>研究方法</w:t>
      </w:r>
    </w:p>
    <w:p w:rsidR="006F1A9B" w:rsidRDefault="00EE5942" w:rsidP="00EF7AAD">
      <w:pPr>
        <w:adjustRightInd w:val="0"/>
        <w:snapToGrid w:val="0"/>
        <w:ind w:firstLineChars="200" w:firstLine="480"/>
        <w:rPr>
          <w:rFonts w:ascii="Times New Roman" w:hAnsi="Times New Roman"/>
          <w:szCs w:val="24"/>
        </w:rPr>
      </w:pPr>
      <w:r w:rsidRPr="00094138">
        <w:rPr>
          <w:rFonts w:ascii="Times New Roman" w:hAnsi="Times New Roman"/>
          <w:szCs w:val="24"/>
        </w:rPr>
        <w:t>本文的研究方式將採用</w:t>
      </w:r>
      <w:r w:rsidR="0003737B" w:rsidRPr="00094138">
        <w:rPr>
          <w:rFonts w:ascii="Times New Roman" w:hAnsi="Times New Roman"/>
          <w:szCs w:val="24"/>
        </w:rPr>
        <w:t>政治學研究方法中的文獻分析法、田野調查法、</w:t>
      </w:r>
      <w:r w:rsidR="00AC70AE" w:rsidRPr="00094138">
        <w:rPr>
          <w:rFonts w:ascii="Times New Roman" w:hAnsi="Times New Roman"/>
          <w:szCs w:val="24"/>
        </w:rPr>
        <w:t>菁英</w:t>
      </w:r>
      <w:r w:rsidR="0003737B" w:rsidRPr="00094138">
        <w:rPr>
          <w:rFonts w:ascii="Times New Roman" w:hAnsi="Times New Roman"/>
          <w:szCs w:val="24"/>
        </w:rPr>
        <w:t>訪談法</w:t>
      </w:r>
      <w:r w:rsidR="00AC70AE" w:rsidRPr="00094138">
        <w:rPr>
          <w:rFonts w:ascii="Times New Roman" w:hAnsi="Times New Roman"/>
          <w:szCs w:val="24"/>
        </w:rPr>
        <w:t>、比較研究法</w:t>
      </w:r>
      <w:r w:rsidR="0003737B" w:rsidRPr="00094138">
        <w:rPr>
          <w:rFonts w:ascii="Times New Roman" w:hAnsi="Times New Roman"/>
          <w:szCs w:val="24"/>
        </w:rPr>
        <w:t>。文獻分析的主要文獻是</w:t>
      </w:r>
      <w:r w:rsidR="00DF72E5">
        <w:rPr>
          <w:rFonts w:ascii="Times New Roman" w:hAnsi="Times New Roman" w:hint="eastAsia"/>
          <w:szCs w:val="24"/>
        </w:rPr>
        <w:t>相關研究者的專著與論文，官方的文獻等。</w:t>
      </w:r>
      <w:r w:rsidR="0004168D" w:rsidRPr="00094138">
        <w:rPr>
          <w:rFonts w:ascii="Times New Roman" w:hAnsi="Times New Roman"/>
          <w:szCs w:val="24"/>
        </w:rPr>
        <w:t>研究者在撰寫本文期間，為了加深西藏人權問題的瞭解，將訪問在台藏人以及國內專家學者。</w:t>
      </w:r>
      <w:r w:rsidR="006F1A9B" w:rsidRPr="00094138">
        <w:rPr>
          <w:rFonts w:ascii="Times New Roman" w:hAnsi="Times New Roman"/>
          <w:szCs w:val="24"/>
        </w:rPr>
        <w:t>預定於</w:t>
      </w:r>
      <w:r w:rsidR="006F1A9B" w:rsidRPr="00094138">
        <w:rPr>
          <w:rFonts w:ascii="Times New Roman" w:hAnsi="Times New Roman"/>
          <w:szCs w:val="24"/>
        </w:rPr>
        <w:t>2012</w:t>
      </w:r>
      <w:r w:rsidR="006F1A9B" w:rsidRPr="00094138">
        <w:rPr>
          <w:rFonts w:ascii="Times New Roman" w:hAnsi="Times New Roman"/>
          <w:szCs w:val="24"/>
        </w:rPr>
        <w:t>年</w:t>
      </w:r>
      <w:r w:rsidR="000C368E" w:rsidRPr="00094138">
        <w:rPr>
          <w:rFonts w:ascii="Times New Roman" w:hAnsi="Times New Roman"/>
          <w:szCs w:val="24"/>
        </w:rPr>
        <w:t>四、</w:t>
      </w:r>
      <w:r w:rsidR="006F1A9B" w:rsidRPr="00094138">
        <w:rPr>
          <w:rFonts w:ascii="Times New Roman" w:hAnsi="Times New Roman"/>
          <w:szCs w:val="24"/>
        </w:rPr>
        <w:t>五期間</w:t>
      </w:r>
      <w:r w:rsidR="000C368E" w:rsidRPr="00094138">
        <w:rPr>
          <w:rFonts w:ascii="Times New Roman" w:hAnsi="Times New Roman"/>
          <w:szCs w:val="24"/>
        </w:rPr>
        <w:t>分別前往西藏、北京</w:t>
      </w:r>
      <w:r w:rsidR="006F1A9B" w:rsidRPr="00094138">
        <w:rPr>
          <w:rFonts w:ascii="Times New Roman" w:hAnsi="Times New Roman"/>
          <w:szCs w:val="24"/>
        </w:rPr>
        <w:t>進行田野調查</w:t>
      </w:r>
      <w:r w:rsidR="000C368E" w:rsidRPr="00094138">
        <w:rPr>
          <w:rFonts w:ascii="Times New Roman" w:hAnsi="Times New Roman"/>
          <w:szCs w:val="24"/>
        </w:rPr>
        <w:t>以及訪問中國專家學者</w:t>
      </w:r>
      <w:r w:rsidR="006F1A9B" w:rsidRPr="00094138">
        <w:rPr>
          <w:rFonts w:ascii="Times New Roman" w:hAnsi="Times New Roman"/>
          <w:szCs w:val="24"/>
        </w:rPr>
        <w:t>，</w:t>
      </w:r>
      <w:r w:rsidR="000C368E" w:rsidRPr="00094138">
        <w:rPr>
          <w:rFonts w:ascii="Times New Roman" w:hAnsi="Times New Roman"/>
          <w:szCs w:val="24"/>
        </w:rPr>
        <w:t>在</w:t>
      </w:r>
      <w:r w:rsidR="000C368E" w:rsidRPr="00094138">
        <w:rPr>
          <w:rFonts w:ascii="Times New Roman" w:hAnsi="Times New Roman"/>
          <w:szCs w:val="24"/>
        </w:rPr>
        <w:t>2012</w:t>
      </w:r>
      <w:r w:rsidR="000C368E" w:rsidRPr="00094138">
        <w:rPr>
          <w:rFonts w:ascii="Times New Roman" w:hAnsi="Times New Roman"/>
          <w:szCs w:val="24"/>
        </w:rPr>
        <w:t>年五、六月期間將前往印度德蘭薩拉</w:t>
      </w:r>
      <w:r w:rsidR="004B5AEA">
        <w:rPr>
          <w:rFonts w:ascii="Times New Roman" w:hAnsi="Times New Roman"/>
          <w:szCs w:val="24"/>
        </w:rPr>
        <w:t>（</w:t>
      </w:r>
      <w:r w:rsidR="000C368E" w:rsidRPr="00094138">
        <w:rPr>
          <w:rFonts w:ascii="Times New Roman" w:hAnsi="Times New Roman"/>
          <w:szCs w:val="24"/>
        </w:rPr>
        <w:t>Dharamsala</w:t>
      </w:r>
      <w:r w:rsidR="004B5AEA">
        <w:rPr>
          <w:rFonts w:ascii="Times New Roman" w:hAnsi="Times New Roman"/>
          <w:szCs w:val="24"/>
        </w:rPr>
        <w:t>）</w:t>
      </w:r>
      <w:r w:rsidR="000C368E" w:rsidRPr="00094138">
        <w:rPr>
          <w:rFonts w:ascii="Times New Roman" w:hAnsi="Times New Roman"/>
          <w:szCs w:val="24"/>
        </w:rPr>
        <w:t>，並隨後拜訪西藏流亡政府以及印度專家學者</w:t>
      </w:r>
      <w:r w:rsidR="0004168D" w:rsidRPr="00094138">
        <w:rPr>
          <w:rFonts w:ascii="Times New Roman" w:hAnsi="Times New Roman"/>
          <w:szCs w:val="24"/>
        </w:rPr>
        <w:t>交換意見</w:t>
      </w:r>
      <w:r w:rsidR="006F1A9B" w:rsidRPr="00094138">
        <w:rPr>
          <w:rFonts w:ascii="Times New Roman" w:hAnsi="Times New Roman"/>
          <w:szCs w:val="24"/>
        </w:rPr>
        <w:t>。</w:t>
      </w:r>
    </w:p>
    <w:p w:rsidR="00EF7AAD" w:rsidRPr="00094138" w:rsidRDefault="00EF7AAD" w:rsidP="00EF7AAD">
      <w:pPr>
        <w:adjustRightInd w:val="0"/>
        <w:snapToGrid w:val="0"/>
        <w:ind w:firstLineChars="200" w:firstLine="480"/>
        <w:rPr>
          <w:rFonts w:ascii="Times New Roman" w:hAnsi="Times New Roman"/>
          <w:szCs w:val="24"/>
        </w:rPr>
      </w:pPr>
    </w:p>
    <w:p w:rsidR="006F1A9B" w:rsidRPr="00094138" w:rsidRDefault="006F1A9B" w:rsidP="00EF7AAD">
      <w:pPr>
        <w:pStyle w:val="ac"/>
        <w:numPr>
          <w:ilvl w:val="0"/>
          <w:numId w:val="1"/>
        </w:numPr>
        <w:adjustRightInd w:val="0"/>
        <w:snapToGrid w:val="0"/>
        <w:ind w:leftChars="0" w:left="0" w:firstLine="0"/>
        <w:rPr>
          <w:rFonts w:ascii="Times New Roman" w:hAnsi="Times New Roman"/>
          <w:szCs w:val="24"/>
        </w:rPr>
      </w:pPr>
      <w:r w:rsidRPr="00094138">
        <w:rPr>
          <w:rFonts w:ascii="Times New Roman" w:hAnsi="Times New Roman"/>
          <w:szCs w:val="24"/>
        </w:rPr>
        <w:t>資料選取與研究限制</w:t>
      </w:r>
    </w:p>
    <w:p w:rsidR="006F1A9B" w:rsidRPr="00094138" w:rsidRDefault="006F1A9B" w:rsidP="00EF7AAD">
      <w:pPr>
        <w:adjustRightInd w:val="0"/>
        <w:snapToGrid w:val="0"/>
        <w:ind w:firstLineChars="200" w:firstLine="480"/>
        <w:rPr>
          <w:rFonts w:ascii="Times New Roman" w:hAnsi="Times New Roman"/>
          <w:szCs w:val="24"/>
        </w:rPr>
      </w:pPr>
      <w:r w:rsidRPr="00094138">
        <w:rPr>
          <w:rFonts w:ascii="Times New Roman" w:hAnsi="Times New Roman"/>
          <w:szCs w:val="24"/>
        </w:rPr>
        <w:t>中國學界的資料選取方面，</w:t>
      </w:r>
      <w:r w:rsidR="00EF7AAD">
        <w:rPr>
          <w:rFonts w:ascii="Times New Roman" w:hAnsi="Times New Roman" w:hint="eastAsia"/>
          <w:szCs w:val="24"/>
        </w:rPr>
        <w:t>以</w:t>
      </w:r>
      <w:r w:rsidR="00673BF1" w:rsidRPr="00094138">
        <w:rPr>
          <w:rFonts w:ascii="Times New Roman" w:hAnsi="Times New Roman"/>
          <w:szCs w:val="24"/>
        </w:rPr>
        <w:t>在中國負責統整全國西藏研究中國藏學研究中心</w:t>
      </w:r>
      <w:r w:rsidR="00EF7AAD" w:rsidRPr="00094138">
        <w:rPr>
          <w:rFonts w:ascii="Times New Roman" w:hAnsi="Times New Roman"/>
          <w:szCs w:val="24"/>
        </w:rPr>
        <w:t>所出版的書</w:t>
      </w:r>
      <w:r w:rsidR="00673BF1" w:rsidRPr="00094138">
        <w:rPr>
          <w:rFonts w:ascii="Times New Roman" w:hAnsi="Times New Roman"/>
          <w:szCs w:val="24"/>
        </w:rPr>
        <w:t>為主</w:t>
      </w:r>
      <w:r w:rsidR="00360E97" w:rsidRPr="00094138">
        <w:rPr>
          <w:rFonts w:ascii="Times New Roman" w:hAnsi="Times New Roman"/>
          <w:szCs w:val="24"/>
        </w:rPr>
        <w:t>，</w:t>
      </w:r>
      <w:r w:rsidR="00CE6FFA" w:rsidRPr="00094138">
        <w:rPr>
          <w:rFonts w:ascii="Times New Roman" w:hAnsi="Times New Roman"/>
          <w:szCs w:val="24"/>
        </w:rPr>
        <w:t>但關於西藏的民族政策始終沒有公開的文件散見於各處文獻</w:t>
      </w:r>
      <w:r w:rsidR="00DF72E5">
        <w:rPr>
          <w:rFonts w:ascii="Times New Roman" w:hAnsi="Times New Roman" w:hint="eastAsia"/>
          <w:szCs w:val="24"/>
        </w:rPr>
        <w:t>，透過包括</w:t>
      </w:r>
      <w:r w:rsidR="00360E97" w:rsidRPr="00094138">
        <w:rPr>
          <w:rFonts w:ascii="Times New Roman" w:hAnsi="Times New Roman"/>
          <w:szCs w:val="24"/>
        </w:rPr>
        <w:t>研究中國民主化與少數民族政策的華人學者何包鋼</w:t>
      </w:r>
      <w:r w:rsidR="004B5AEA">
        <w:rPr>
          <w:rFonts w:ascii="Times New Roman" w:hAnsi="Times New Roman"/>
          <w:szCs w:val="24"/>
        </w:rPr>
        <w:t>（</w:t>
      </w:r>
      <w:r w:rsidR="00360E97" w:rsidRPr="00094138">
        <w:rPr>
          <w:rFonts w:ascii="Times New Roman" w:hAnsi="Times New Roman"/>
          <w:szCs w:val="24"/>
        </w:rPr>
        <w:t>He Baogang</w:t>
      </w:r>
      <w:r w:rsidR="004B5AEA">
        <w:rPr>
          <w:rFonts w:ascii="Times New Roman" w:hAnsi="Times New Roman"/>
          <w:szCs w:val="24"/>
        </w:rPr>
        <w:t>）</w:t>
      </w:r>
      <w:r w:rsidR="00360E97" w:rsidRPr="00094138">
        <w:rPr>
          <w:rFonts w:ascii="Times New Roman" w:hAnsi="Times New Roman"/>
          <w:szCs w:val="24"/>
        </w:rPr>
        <w:t>、</w:t>
      </w:r>
      <w:r w:rsidR="00CE6FFA" w:rsidRPr="00094138">
        <w:rPr>
          <w:rFonts w:ascii="Times New Roman" w:hAnsi="Times New Roman"/>
          <w:szCs w:val="24"/>
        </w:rPr>
        <w:t>研究中國少數民族政策的社會學者馬戎</w:t>
      </w:r>
      <w:r w:rsidR="004B5AEA">
        <w:rPr>
          <w:rFonts w:ascii="Times New Roman" w:hAnsi="Times New Roman"/>
          <w:szCs w:val="24"/>
        </w:rPr>
        <w:t>（</w:t>
      </w:r>
      <w:r w:rsidR="00CE6FFA" w:rsidRPr="00094138">
        <w:rPr>
          <w:rFonts w:ascii="Times New Roman" w:hAnsi="Times New Roman"/>
          <w:szCs w:val="24"/>
        </w:rPr>
        <w:t>Ma Rong</w:t>
      </w:r>
      <w:r w:rsidR="004B5AEA">
        <w:rPr>
          <w:rFonts w:ascii="Times New Roman" w:hAnsi="Times New Roman"/>
          <w:szCs w:val="24"/>
        </w:rPr>
        <w:t>）</w:t>
      </w:r>
      <w:r w:rsidR="00CE6FFA" w:rsidRPr="00094138">
        <w:rPr>
          <w:rFonts w:ascii="Times New Roman" w:hAnsi="Times New Roman"/>
          <w:szCs w:val="24"/>
        </w:rPr>
        <w:t>、以及研究西藏問題作家，如王力雄、梅</w:t>
      </w:r>
      <w:r w:rsidR="00CE6FFA" w:rsidRPr="00094138">
        <w:rPr>
          <w:rFonts w:ascii="Times New Roman" w:hAnsi="Times New Roman"/>
          <w:szCs w:val="24"/>
        </w:rPr>
        <w:t>‧</w:t>
      </w:r>
      <w:r w:rsidR="00CE6FFA" w:rsidRPr="00094138">
        <w:rPr>
          <w:rFonts w:ascii="Times New Roman" w:hAnsi="Times New Roman"/>
          <w:szCs w:val="24"/>
        </w:rPr>
        <w:t>戈爾斯坦</w:t>
      </w:r>
      <w:r w:rsidR="004B5AEA">
        <w:rPr>
          <w:rFonts w:ascii="Times New Roman" w:hAnsi="Times New Roman"/>
          <w:szCs w:val="24"/>
        </w:rPr>
        <w:t>（</w:t>
      </w:r>
      <w:r w:rsidR="00CE6FFA" w:rsidRPr="00094138">
        <w:rPr>
          <w:rFonts w:ascii="Times New Roman" w:hAnsi="Times New Roman"/>
          <w:szCs w:val="24"/>
        </w:rPr>
        <w:t>M.Goldstein</w:t>
      </w:r>
      <w:r w:rsidR="004B5AEA">
        <w:rPr>
          <w:rFonts w:ascii="Times New Roman" w:hAnsi="Times New Roman"/>
          <w:szCs w:val="24"/>
        </w:rPr>
        <w:t>）</w:t>
      </w:r>
      <w:r w:rsidR="00CE6FFA" w:rsidRPr="00094138">
        <w:rPr>
          <w:rFonts w:ascii="Times New Roman" w:hAnsi="Times New Roman"/>
          <w:szCs w:val="24"/>
        </w:rPr>
        <w:t>等人著作</w:t>
      </w:r>
      <w:r w:rsidR="00DF72E5">
        <w:rPr>
          <w:rFonts w:ascii="Times New Roman" w:hAnsi="Times New Roman" w:hint="eastAsia"/>
          <w:szCs w:val="24"/>
        </w:rPr>
        <w:t>中的引介，間接蒐集</w:t>
      </w:r>
      <w:r w:rsidR="00CE6FFA" w:rsidRPr="00094138">
        <w:rPr>
          <w:rFonts w:ascii="Times New Roman" w:hAnsi="Times New Roman"/>
          <w:szCs w:val="24"/>
        </w:rPr>
        <w:t>。</w:t>
      </w:r>
    </w:p>
    <w:p w:rsidR="00CE6FFA" w:rsidRPr="00094138" w:rsidRDefault="00CE6FFA" w:rsidP="00EF7AAD">
      <w:pPr>
        <w:adjustRightInd w:val="0"/>
        <w:snapToGrid w:val="0"/>
        <w:ind w:firstLineChars="200" w:firstLine="480"/>
        <w:rPr>
          <w:rFonts w:ascii="Times New Roman" w:hAnsi="Times New Roman"/>
          <w:szCs w:val="24"/>
        </w:rPr>
      </w:pPr>
      <w:r w:rsidRPr="00094138">
        <w:rPr>
          <w:rFonts w:ascii="Times New Roman" w:hAnsi="Times New Roman"/>
          <w:szCs w:val="24"/>
        </w:rPr>
        <w:t>西藏流亡政府方面文本主要由西藏流亡政府外交與新聞部所發行的專刊為主，而在印度也有關於西藏的期刊，例如《西藏評論》</w:t>
      </w:r>
      <w:r w:rsidR="004B5AEA">
        <w:rPr>
          <w:rFonts w:ascii="Times New Roman" w:hAnsi="Times New Roman"/>
          <w:szCs w:val="24"/>
        </w:rPr>
        <w:t>（</w:t>
      </w:r>
      <w:r w:rsidRPr="00094138">
        <w:rPr>
          <w:rFonts w:ascii="Times New Roman" w:hAnsi="Times New Roman"/>
          <w:szCs w:val="24"/>
        </w:rPr>
        <w:t>Tibetan Review</w:t>
      </w:r>
      <w:r w:rsidR="004B5AEA">
        <w:rPr>
          <w:rFonts w:ascii="Times New Roman" w:hAnsi="Times New Roman"/>
          <w:szCs w:val="24"/>
        </w:rPr>
        <w:t>）</w:t>
      </w:r>
      <w:r w:rsidRPr="00094138">
        <w:rPr>
          <w:rFonts w:ascii="Times New Roman" w:hAnsi="Times New Roman"/>
          <w:szCs w:val="24"/>
        </w:rPr>
        <w:t>、《西藏期刊》</w:t>
      </w:r>
      <w:r w:rsidR="004B5AEA">
        <w:rPr>
          <w:rFonts w:ascii="Times New Roman" w:hAnsi="Times New Roman"/>
          <w:szCs w:val="24"/>
        </w:rPr>
        <w:t>（</w:t>
      </w:r>
      <w:r w:rsidRPr="00094138">
        <w:rPr>
          <w:rFonts w:ascii="Times New Roman" w:hAnsi="Times New Roman"/>
          <w:szCs w:val="24"/>
        </w:rPr>
        <w:t>Tibet Journal</w:t>
      </w:r>
      <w:r w:rsidR="004B5AEA">
        <w:rPr>
          <w:rFonts w:ascii="Times New Roman" w:hAnsi="Times New Roman"/>
          <w:szCs w:val="24"/>
        </w:rPr>
        <w:t>）</w:t>
      </w:r>
      <w:r w:rsidR="00EF2B0D" w:rsidRPr="00094138">
        <w:rPr>
          <w:rFonts w:ascii="Times New Roman" w:hAnsi="Times New Roman"/>
          <w:szCs w:val="24"/>
        </w:rPr>
        <w:t>等。除此之外，</w:t>
      </w:r>
      <w:r w:rsidR="00DF72E5">
        <w:rPr>
          <w:rFonts w:ascii="Times New Roman" w:hAnsi="Times New Roman" w:hint="eastAsia"/>
          <w:szCs w:val="24"/>
        </w:rPr>
        <w:t>還包括</w:t>
      </w:r>
      <w:r w:rsidR="00EF2B0D" w:rsidRPr="00094138">
        <w:rPr>
          <w:rFonts w:ascii="Times New Roman" w:hAnsi="Times New Roman"/>
          <w:szCs w:val="24"/>
        </w:rPr>
        <w:t>散見在其他</w:t>
      </w:r>
      <w:r w:rsidR="00DF72E5">
        <w:rPr>
          <w:rFonts w:ascii="Times New Roman" w:hAnsi="Times New Roman" w:hint="eastAsia"/>
          <w:szCs w:val="24"/>
        </w:rPr>
        <w:t>相關</w:t>
      </w:r>
      <w:r w:rsidR="00EF2B0D" w:rsidRPr="00094138">
        <w:rPr>
          <w:rFonts w:ascii="Times New Roman" w:hAnsi="Times New Roman"/>
          <w:szCs w:val="24"/>
        </w:rPr>
        <w:t>期刊例如澳洲國立大學當代中國研究中心出版的《中國期刊》</w:t>
      </w:r>
      <w:r w:rsidR="004B5AEA">
        <w:rPr>
          <w:rFonts w:ascii="Times New Roman" w:hAnsi="Times New Roman"/>
          <w:szCs w:val="24"/>
        </w:rPr>
        <w:t>（</w:t>
      </w:r>
      <w:r w:rsidR="00EF2B0D" w:rsidRPr="00094138">
        <w:rPr>
          <w:rFonts w:ascii="Times New Roman" w:hAnsi="Times New Roman"/>
          <w:szCs w:val="24"/>
        </w:rPr>
        <w:t>The China Journal</w:t>
      </w:r>
      <w:r w:rsidR="004B5AEA">
        <w:rPr>
          <w:rFonts w:ascii="Times New Roman" w:hAnsi="Times New Roman"/>
          <w:szCs w:val="24"/>
        </w:rPr>
        <w:t>）</w:t>
      </w:r>
      <w:r w:rsidR="00DF72E5">
        <w:rPr>
          <w:rFonts w:ascii="Times New Roman" w:hAnsi="Times New Roman" w:hint="eastAsia"/>
          <w:szCs w:val="24"/>
        </w:rPr>
        <w:t>，</w:t>
      </w:r>
      <w:r w:rsidR="00EF2B0D" w:rsidRPr="00094138">
        <w:rPr>
          <w:rFonts w:ascii="Times New Roman" w:hAnsi="Times New Roman"/>
          <w:szCs w:val="24"/>
        </w:rPr>
        <w:t>在台灣方面也有國立台灣大學政治學系所主編的《亞洲民族》</w:t>
      </w:r>
      <w:r w:rsidR="004B5AEA">
        <w:rPr>
          <w:rFonts w:ascii="Times New Roman" w:hAnsi="Times New Roman"/>
          <w:szCs w:val="24"/>
        </w:rPr>
        <w:t>（</w:t>
      </w:r>
      <w:r w:rsidR="00EF2B0D" w:rsidRPr="00094138">
        <w:rPr>
          <w:rFonts w:ascii="Times New Roman" w:hAnsi="Times New Roman"/>
          <w:szCs w:val="24"/>
        </w:rPr>
        <w:t>Asian Ethnicity</w:t>
      </w:r>
      <w:r w:rsidR="004B5AEA">
        <w:rPr>
          <w:rFonts w:ascii="Times New Roman" w:hAnsi="Times New Roman"/>
          <w:szCs w:val="24"/>
        </w:rPr>
        <w:t>）</w:t>
      </w:r>
      <w:r w:rsidR="00EF2B0D" w:rsidRPr="00094138">
        <w:rPr>
          <w:rFonts w:ascii="Times New Roman" w:hAnsi="Times New Roman"/>
          <w:szCs w:val="24"/>
        </w:rPr>
        <w:t>期刊等。另外，在關於西藏人權問題也見於聯合國大會決議案、美國國會、以及其他國會的決議當中，這些決議文都是可以用來補充關於西藏人權論述的資料。</w:t>
      </w:r>
    </w:p>
    <w:p w:rsidR="00EF2B0D" w:rsidRPr="00094138" w:rsidRDefault="00EF2B0D" w:rsidP="00EF7AAD">
      <w:pPr>
        <w:adjustRightInd w:val="0"/>
        <w:snapToGrid w:val="0"/>
        <w:ind w:firstLineChars="200" w:firstLine="480"/>
        <w:rPr>
          <w:rFonts w:ascii="Times New Roman" w:hAnsi="Times New Roman"/>
          <w:szCs w:val="24"/>
        </w:rPr>
      </w:pPr>
      <w:r w:rsidRPr="00094138">
        <w:rPr>
          <w:rFonts w:ascii="Times New Roman" w:hAnsi="Times New Roman"/>
          <w:szCs w:val="24"/>
        </w:rPr>
        <w:t>研究限制方面，首先由於本文主要處理的議題是西藏人權，在資料選取方面主要是以與人權相關的政治領域議題，而其他關於宗教、藝術、歷史探究等文獻</w:t>
      </w:r>
      <w:r w:rsidRPr="00094138">
        <w:rPr>
          <w:rFonts w:ascii="Times New Roman" w:hAnsi="Times New Roman"/>
          <w:szCs w:val="24"/>
        </w:rPr>
        <w:lastRenderedPageBreak/>
        <w:t>難免會忽略；其次，在本文文獻當中主要以英文文獻為主，其他文獻則不在本文分析的內容當中。</w:t>
      </w:r>
    </w:p>
    <w:p w:rsidR="007956EA" w:rsidRPr="00094138" w:rsidRDefault="00EF2B0D" w:rsidP="00EF7AAD">
      <w:pPr>
        <w:adjustRightInd w:val="0"/>
        <w:snapToGrid w:val="0"/>
        <w:ind w:firstLineChars="200" w:firstLine="480"/>
        <w:rPr>
          <w:rFonts w:ascii="Times New Roman" w:hAnsi="Times New Roman"/>
          <w:szCs w:val="24"/>
        </w:rPr>
      </w:pPr>
      <w:r w:rsidRPr="00094138">
        <w:rPr>
          <w:rFonts w:ascii="Times New Roman" w:hAnsi="Times New Roman"/>
          <w:szCs w:val="24"/>
        </w:rPr>
        <w:t xml:space="preserve">     </w:t>
      </w:r>
    </w:p>
    <w:p w:rsidR="007956EA" w:rsidRPr="00094138" w:rsidRDefault="007956EA" w:rsidP="00EF7AAD">
      <w:pPr>
        <w:adjustRightInd w:val="0"/>
        <w:snapToGrid w:val="0"/>
        <w:ind w:firstLineChars="200" w:firstLine="480"/>
        <w:rPr>
          <w:rFonts w:ascii="Times New Roman" w:hAnsi="Times New Roman"/>
          <w:szCs w:val="24"/>
        </w:rPr>
      </w:pPr>
    </w:p>
    <w:p w:rsidR="004C536D" w:rsidRPr="00094138" w:rsidRDefault="004C536D" w:rsidP="00EF7AAD">
      <w:pPr>
        <w:adjustRightInd w:val="0"/>
        <w:snapToGrid w:val="0"/>
        <w:ind w:firstLineChars="200" w:firstLine="480"/>
        <w:rPr>
          <w:rFonts w:ascii="Times New Roman" w:hAnsi="Times New Roman"/>
          <w:szCs w:val="24"/>
        </w:rPr>
      </w:pPr>
    </w:p>
    <w:p w:rsidR="004C536D" w:rsidRPr="00094138" w:rsidRDefault="004C536D" w:rsidP="00EF7AAD">
      <w:pPr>
        <w:adjustRightInd w:val="0"/>
        <w:snapToGrid w:val="0"/>
        <w:ind w:firstLineChars="200" w:firstLine="480"/>
        <w:rPr>
          <w:rFonts w:ascii="Times New Roman" w:hAnsi="Times New Roman"/>
          <w:szCs w:val="24"/>
        </w:rPr>
      </w:pPr>
    </w:p>
    <w:p w:rsidR="004C536D" w:rsidRPr="00094138" w:rsidRDefault="004C536D" w:rsidP="00EF7AAD">
      <w:pPr>
        <w:adjustRightInd w:val="0"/>
        <w:snapToGrid w:val="0"/>
        <w:ind w:firstLineChars="200" w:firstLine="480"/>
        <w:rPr>
          <w:rFonts w:ascii="Times New Roman" w:hAnsi="Times New Roman"/>
          <w:szCs w:val="24"/>
        </w:rPr>
      </w:pPr>
    </w:p>
    <w:p w:rsidR="003501DB" w:rsidRPr="00094138" w:rsidRDefault="003501DB" w:rsidP="006F2211">
      <w:pPr>
        <w:adjustRightInd w:val="0"/>
        <w:snapToGrid w:val="0"/>
        <w:rPr>
          <w:rFonts w:ascii="Times New Roman" w:hAnsi="Times New Roman"/>
          <w:szCs w:val="24"/>
        </w:rPr>
      </w:pPr>
    </w:p>
    <w:p w:rsidR="00B96EB6" w:rsidRPr="00094138" w:rsidRDefault="00B96EB6" w:rsidP="00EF7AAD">
      <w:pPr>
        <w:adjustRightInd w:val="0"/>
        <w:snapToGrid w:val="0"/>
        <w:ind w:firstLineChars="200" w:firstLine="480"/>
        <w:rPr>
          <w:rFonts w:ascii="Times New Roman" w:hAnsi="Times New Roman"/>
          <w:szCs w:val="24"/>
        </w:rPr>
      </w:pPr>
      <w:r w:rsidRPr="00094138">
        <w:rPr>
          <w:rFonts w:ascii="Times New Roman" w:hAnsi="Times New Roman"/>
          <w:szCs w:val="24"/>
        </w:rPr>
        <w:t>參考書目</w:t>
      </w:r>
    </w:p>
    <w:p w:rsidR="00443680" w:rsidRPr="00094138" w:rsidRDefault="00443680" w:rsidP="00EF7AAD">
      <w:pPr>
        <w:adjustRightInd w:val="0"/>
        <w:snapToGrid w:val="0"/>
        <w:ind w:firstLineChars="200" w:firstLine="480"/>
        <w:rPr>
          <w:rFonts w:ascii="Times New Roman" w:hAnsi="Times New Roman"/>
          <w:szCs w:val="24"/>
        </w:rPr>
      </w:pPr>
      <w:r w:rsidRPr="00094138">
        <w:rPr>
          <w:rFonts w:ascii="Times New Roman" w:hAnsi="Times New Roman"/>
          <w:szCs w:val="24"/>
        </w:rPr>
        <w:t>中文部分</w:t>
      </w:r>
    </w:p>
    <w:p w:rsidR="00443680" w:rsidRPr="00094138" w:rsidRDefault="00443680" w:rsidP="00EF7AAD">
      <w:pPr>
        <w:adjustRightInd w:val="0"/>
        <w:snapToGrid w:val="0"/>
        <w:ind w:firstLineChars="200" w:firstLine="480"/>
        <w:rPr>
          <w:rFonts w:ascii="Times New Roman" w:hAnsi="Times New Roman"/>
          <w:szCs w:val="24"/>
        </w:rPr>
      </w:pPr>
      <w:r w:rsidRPr="00094138">
        <w:rPr>
          <w:rFonts w:ascii="Times New Roman" w:hAnsi="Times New Roman"/>
          <w:szCs w:val="24"/>
        </w:rPr>
        <w:t>王力雄，</w:t>
      </w:r>
      <w:r w:rsidR="003501DB" w:rsidRPr="00094138">
        <w:rPr>
          <w:rFonts w:ascii="Times New Roman" w:hAnsi="Times New Roman"/>
          <w:szCs w:val="24"/>
        </w:rPr>
        <w:t>2009</w:t>
      </w:r>
      <w:r w:rsidR="003501DB" w:rsidRPr="00094138">
        <w:rPr>
          <w:rFonts w:ascii="Times New Roman" w:hAnsi="Times New Roman"/>
          <w:szCs w:val="24"/>
        </w:rPr>
        <w:t>，《天葬》，台北：大塊。</w:t>
      </w:r>
    </w:p>
    <w:p w:rsidR="003501DB" w:rsidRPr="00094138" w:rsidRDefault="003501DB" w:rsidP="00EF7AAD">
      <w:pPr>
        <w:adjustRightInd w:val="0"/>
        <w:snapToGrid w:val="0"/>
        <w:ind w:firstLineChars="200" w:firstLine="480"/>
        <w:rPr>
          <w:rFonts w:ascii="Times New Roman" w:hAnsi="Times New Roman"/>
          <w:szCs w:val="24"/>
        </w:rPr>
      </w:pPr>
      <w:r w:rsidRPr="00094138">
        <w:rPr>
          <w:rFonts w:ascii="Times New Roman" w:hAnsi="Times New Roman"/>
          <w:szCs w:val="24"/>
        </w:rPr>
        <w:t>石之瑜，</w:t>
      </w:r>
      <w:r w:rsidRPr="00094138">
        <w:rPr>
          <w:rFonts w:ascii="Times New Roman" w:hAnsi="Times New Roman"/>
          <w:szCs w:val="24"/>
        </w:rPr>
        <w:t>2000</w:t>
      </w:r>
      <w:r w:rsidRPr="00094138">
        <w:rPr>
          <w:rFonts w:ascii="Times New Roman" w:hAnsi="Times New Roman"/>
          <w:szCs w:val="24"/>
        </w:rPr>
        <w:t>，《文明衝突與中國》，台北：五南。</w:t>
      </w:r>
    </w:p>
    <w:p w:rsidR="003F3D88" w:rsidRPr="00094138" w:rsidRDefault="003F3D88" w:rsidP="00EF7AAD">
      <w:pPr>
        <w:adjustRightInd w:val="0"/>
        <w:snapToGrid w:val="0"/>
        <w:ind w:firstLineChars="200" w:firstLine="480"/>
        <w:rPr>
          <w:rFonts w:ascii="Times New Roman" w:hAnsi="Times New Roman"/>
          <w:szCs w:val="24"/>
        </w:rPr>
      </w:pPr>
      <w:r w:rsidRPr="00094138">
        <w:rPr>
          <w:rFonts w:ascii="Times New Roman" w:hAnsi="Times New Roman"/>
          <w:szCs w:val="24"/>
        </w:rPr>
        <w:t>史金波、姚兆麟、李堅尚等著，</w:t>
      </w:r>
      <w:r w:rsidRPr="00094138">
        <w:rPr>
          <w:rFonts w:ascii="Times New Roman" w:hAnsi="Times New Roman"/>
          <w:szCs w:val="24"/>
        </w:rPr>
        <w:t>1999</w:t>
      </w:r>
      <w:r w:rsidRPr="00094138">
        <w:rPr>
          <w:rFonts w:ascii="Times New Roman" w:hAnsi="Times New Roman"/>
          <w:szCs w:val="24"/>
        </w:rPr>
        <w:t>，《西藏人權研究》，北京：中國藏學。</w:t>
      </w:r>
    </w:p>
    <w:p w:rsidR="003F3D88" w:rsidRPr="00094138" w:rsidRDefault="003F3D88" w:rsidP="00EF7AAD">
      <w:pPr>
        <w:adjustRightInd w:val="0"/>
        <w:snapToGrid w:val="0"/>
        <w:ind w:firstLineChars="200" w:firstLine="480"/>
        <w:rPr>
          <w:rFonts w:ascii="Times New Roman" w:hAnsi="Times New Roman"/>
          <w:szCs w:val="24"/>
        </w:rPr>
      </w:pPr>
      <w:r w:rsidRPr="00094138">
        <w:rPr>
          <w:rFonts w:ascii="Times New Roman" w:hAnsi="Times New Roman"/>
          <w:szCs w:val="24"/>
        </w:rPr>
        <w:t>朱瑞，</w:t>
      </w:r>
      <w:r w:rsidRPr="00094138">
        <w:rPr>
          <w:rFonts w:ascii="Times New Roman" w:hAnsi="Times New Roman"/>
          <w:szCs w:val="24"/>
        </w:rPr>
        <w:t>2010</w:t>
      </w:r>
      <w:r w:rsidRPr="00094138">
        <w:rPr>
          <w:rFonts w:ascii="Times New Roman" w:hAnsi="Times New Roman"/>
          <w:szCs w:val="24"/>
        </w:rPr>
        <w:t>，《傾聽西藏－一個中國人的觀點》，台北：允晨。</w:t>
      </w:r>
    </w:p>
    <w:p w:rsidR="003501DB" w:rsidRPr="00094138" w:rsidRDefault="003501DB" w:rsidP="00EF7AAD">
      <w:pPr>
        <w:adjustRightInd w:val="0"/>
        <w:snapToGrid w:val="0"/>
        <w:ind w:firstLineChars="200" w:firstLine="480"/>
        <w:rPr>
          <w:rFonts w:ascii="Times New Roman" w:hAnsi="Times New Roman"/>
          <w:szCs w:val="24"/>
        </w:rPr>
      </w:pPr>
      <w:r w:rsidRPr="00094138">
        <w:rPr>
          <w:rFonts w:ascii="Times New Roman" w:hAnsi="Times New Roman"/>
          <w:szCs w:val="24"/>
        </w:rPr>
        <w:t>林照真，</w:t>
      </w:r>
      <w:r w:rsidRPr="00094138">
        <w:rPr>
          <w:rFonts w:ascii="Times New Roman" w:hAnsi="Times New Roman"/>
          <w:szCs w:val="24"/>
        </w:rPr>
        <w:t>2000</w:t>
      </w:r>
      <w:r w:rsidRPr="00094138">
        <w:rPr>
          <w:rFonts w:ascii="Times New Roman" w:hAnsi="Times New Roman"/>
          <w:szCs w:val="24"/>
        </w:rPr>
        <w:t>，《最後的達賴喇嘛》，台北：時報。</w:t>
      </w:r>
    </w:p>
    <w:p w:rsidR="003501DB" w:rsidRPr="00094138" w:rsidRDefault="003501DB" w:rsidP="00EF7AAD">
      <w:pPr>
        <w:adjustRightInd w:val="0"/>
        <w:snapToGrid w:val="0"/>
        <w:ind w:firstLineChars="200" w:firstLine="480"/>
        <w:rPr>
          <w:rFonts w:ascii="Times New Roman" w:hAnsi="Times New Roman"/>
          <w:szCs w:val="24"/>
        </w:rPr>
      </w:pPr>
      <w:r w:rsidRPr="00094138">
        <w:rPr>
          <w:rFonts w:ascii="Times New Roman" w:hAnsi="Times New Roman"/>
          <w:szCs w:val="24"/>
        </w:rPr>
        <w:t>林照真，</w:t>
      </w:r>
      <w:r w:rsidRPr="00094138">
        <w:rPr>
          <w:rFonts w:ascii="Times New Roman" w:hAnsi="Times New Roman"/>
          <w:szCs w:val="24"/>
        </w:rPr>
        <w:t>1999</w:t>
      </w:r>
      <w:r w:rsidRPr="00094138">
        <w:rPr>
          <w:rFonts w:ascii="Times New Roman" w:hAnsi="Times New Roman"/>
          <w:szCs w:val="24"/>
        </w:rPr>
        <w:t>，《喇嘛殺人：西藏抗暴四十年》，台北：聯合文學。</w:t>
      </w:r>
    </w:p>
    <w:p w:rsidR="00773F71" w:rsidRPr="00094138" w:rsidRDefault="00773F71" w:rsidP="00EF7AAD">
      <w:pPr>
        <w:adjustRightInd w:val="0"/>
        <w:snapToGrid w:val="0"/>
        <w:ind w:firstLineChars="200" w:firstLine="480"/>
        <w:rPr>
          <w:rFonts w:ascii="Times New Roman" w:hAnsi="Times New Roman"/>
          <w:szCs w:val="24"/>
        </w:rPr>
      </w:pPr>
      <w:r w:rsidRPr="00094138">
        <w:rPr>
          <w:rFonts w:ascii="Times New Roman" w:hAnsi="Times New Roman"/>
          <w:szCs w:val="24"/>
        </w:rPr>
        <w:t>周勇，</w:t>
      </w:r>
      <w:r w:rsidRPr="00094138">
        <w:rPr>
          <w:rFonts w:ascii="Times New Roman" w:hAnsi="Times New Roman"/>
          <w:color w:val="000000"/>
          <w:szCs w:val="24"/>
        </w:rPr>
        <w:t>：</w:t>
      </w:r>
      <w:r w:rsidRPr="00094138">
        <w:rPr>
          <w:rFonts w:ascii="Times New Roman" w:hAnsi="Times New Roman"/>
          <w:color w:val="000000"/>
          <w:szCs w:val="24"/>
        </w:rPr>
        <w:t>2002</w:t>
      </w:r>
      <w:r w:rsidRPr="00094138">
        <w:rPr>
          <w:rFonts w:ascii="Times New Roman" w:hAnsi="Times New Roman"/>
          <w:color w:val="000000"/>
          <w:szCs w:val="24"/>
        </w:rPr>
        <w:t>《探究中國</w:t>
      </w:r>
      <w:r w:rsidRPr="00094138">
        <w:rPr>
          <w:rFonts w:ascii="Times New Roman" w:hAnsi="Times New Roman"/>
          <w:color w:val="000000"/>
          <w:szCs w:val="24"/>
        </w:rPr>
        <w:t>“</w:t>
      </w:r>
      <w:r w:rsidRPr="00094138">
        <w:rPr>
          <w:rFonts w:ascii="Times New Roman" w:hAnsi="Times New Roman"/>
          <w:color w:val="000000"/>
          <w:szCs w:val="24"/>
        </w:rPr>
        <w:t>區域自治</w:t>
      </w:r>
      <w:r w:rsidRPr="00094138">
        <w:rPr>
          <w:rFonts w:ascii="Times New Roman" w:hAnsi="Times New Roman"/>
          <w:color w:val="000000"/>
          <w:szCs w:val="24"/>
        </w:rPr>
        <w:t>”</w:t>
      </w:r>
      <w:r w:rsidRPr="00094138">
        <w:rPr>
          <w:rFonts w:ascii="Times New Roman" w:hAnsi="Times New Roman"/>
          <w:color w:val="000000"/>
          <w:szCs w:val="24"/>
        </w:rPr>
        <w:t>和</w:t>
      </w:r>
      <w:r w:rsidRPr="00094138">
        <w:rPr>
          <w:rFonts w:ascii="Times New Roman" w:hAnsi="Times New Roman"/>
          <w:color w:val="000000"/>
          <w:szCs w:val="24"/>
        </w:rPr>
        <w:t>“</w:t>
      </w:r>
      <w:r w:rsidRPr="00094138">
        <w:rPr>
          <w:rFonts w:ascii="Times New Roman" w:hAnsi="Times New Roman"/>
          <w:color w:val="000000"/>
          <w:szCs w:val="24"/>
        </w:rPr>
        <w:t>民族自治</w:t>
      </w:r>
      <w:r w:rsidRPr="00094138">
        <w:rPr>
          <w:rFonts w:ascii="Times New Roman" w:hAnsi="Times New Roman"/>
          <w:color w:val="000000"/>
          <w:szCs w:val="24"/>
        </w:rPr>
        <w:t>”</w:t>
      </w:r>
      <w:r w:rsidRPr="00094138">
        <w:rPr>
          <w:rFonts w:ascii="Times New Roman" w:hAnsi="Times New Roman"/>
          <w:color w:val="000000"/>
          <w:szCs w:val="24"/>
        </w:rPr>
        <w:t>結合之路》，王鐵志、沙伯力主編：《國際視野中的民族區域自治》，民族。</w:t>
      </w:r>
    </w:p>
    <w:p w:rsidR="003501DB" w:rsidRPr="00094138" w:rsidRDefault="003501DB" w:rsidP="00EF7AAD">
      <w:pPr>
        <w:adjustRightInd w:val="0"/>
        <w:snapToGrid w:val="0"/>
        <w:ind w:firstLineChars="200" w:firstLine="480"/>
        <w:rPr>
          <w:rFonts w:ascii="Times New Roman" w:hAnsi="Times New Roman"/>
          <w:szCs w:val="24"/>
        </w:rPr>
      </w:pPr>
      <w:r w:rsidRPr="00094138">
        <w:rPr>
          <w:rFonts w:ascii="Times New Roman" w:hAnsi="Times New Roman"/>
          <w:szCs w:val="24"/>
        </w:rPr>
        <w:t>陳瑤華，</w:t>
      </w:r>
      <w:r w:rsidRPr="00094138">
        <w:rPr>
          <w:rFonts w:ascii="Times New Roman" w:hAnsi="Times New Roman"/>
          <w:szCs w:val="24"/>
        </w:rPr>
        <w:t>2010</w:t>
      </w:r>
      <w:r w:rsidRPr="00094138">
        <w:rPr>
          <w:rFonts w:ascii="Times New Roman" w:hAnsi="Times New Roman"/>
          <w:szCs w:val="24"/>
        </w:rPr>
        <w:t>，《人權不是舶來品：跨文化哲學的人權研究》，台北：五南。</w:t>
      </w:r>
    </w:p>
    <w:p w:rsidR="00773F71" w:rsidRPr="00094138" w:rsidRDefault="00773F71" w:rsidP="00EF7AAD">
      <w:pPr>
        <w:adjustRightInd w:val="0"/>
        <w:snapToGrid w:val="0"/>
        <w:ind w:firstLineChars="200" w:firstLine="480"/>
        <w:rPr>
          <w:rFonts w:ascii="Times New Roman" w:hAnsi="Times New Roman"/>
          <w:szCs w:val="24"/>
        </w:rPr>
      </w:pPr>
      <w:r w:rsidRPr="00094138">
        <w:rPr>
          <w:rFonts w:ascii="Times New Roman" w:hAnsi="Times New Roman"/>
          <w:szCs w:val="24"/>
        </w:rPr>
        <w:t>馬戎，</w:t>
      </w:r>
      <w:r w:rsidRPr="00094138">
        <w:rPr>
          <w:rFonts w:ascii="Times New Roman" w:hAnsi="Times New Roman"/>
          <w:szCs w:val="24"/>
        </w:rPr>
        <w:t>2001</w:t>
      </w:r>
      <w:r w:rsidRPr="00094138">
        <w:rPr>
          <w:rFonts w:ascii="Times New Roman" w:hAnsi="Times New Roman"/>
          <w:szCs w:val="24"/>
        </w:rPr>
        <w:t>，《民族與社會發展》，北京：民族。</w:t>
      </w:r>
    </w:p>
    <w:p w:rsidR="003F3D88" w:rsidRPr="00094138" w:rsidRDefault="003F3D88" w:rsidP="00EF7AAD">
      <w:pPr>
        <w:adjustRightInd w:val="0"/>
        <w:snapToGrid w:val="0"/>
        <w:ind w:firstLineChars="200" w:firstLine="480"/>
        <w:rPr>
          <w:rFonts w:ascii="Times New Roman" w:hAnsi="Times New Roman"/>
          <w:szCs w:val="24"/>
        </w:rPr>
      </w:pPr>
      <w:r w:rsidRPr="00094138">
        <w:rPr>
          <w:rFonts w:ascii="Times New Roman" w:hAnsi="Times New Roman"/>
          <w:szCs w:val="24"/>
        </w:rPr>
        <w:t>馬戎，</w:t>
      </w:r>
      <w:r w:rsidRPr="00094138">
        <w:rPr>
          <w:rFonts w:ascii="Times New Roman" w:hAnsi="Times New Roman"/>
          <w:szCs w:val="24"/>
        </w:rPr>
        <w:t>2004</w:t>
      </w:r>
      <w:r w:rsidRPr="00094138">
        <w:rPr>
          <w:rFonts w:ascii="Times New Roman" w:hAnsi="Times New Roman"/>
          <w:szCs w:val="24"/>
        </w:rPr>
        <w:t>，＜理解民族關係的新思路－少數族群問題的</w:t>
      </w:r>
      <w:r w:rsidRPr="00094138">
        <w:rPr>
          <w:rFonts w:ascii="Times New Roman" w:hAnsi="Times New Roman"/>
          <w:szCs w:val="24"/>
        </w:rPr>
        <w:t>“</w:t>
      </w:r>
      <w:r w:rsidRPr="00094138">
        <w:rPr>
          <w:rFonts w:ascii="Times New Roman" w:hAnsi="Times New Roman"/>
          <w:szCs w:val="24"/>
        </w:rPr>
        <w:t>去政治化</w:t>
      </w:r>
      <w:r w:rsidRPr="00094138">
        <w:rPr>
          <w:rFonts w:ascii="Times New Roman" w:hAnsi="Times New Roman"/>
          <w:szCs w:val="24"/>
        </w:rPr>
        <w:t>”</w:t>
      </w:r>
      <w:r w:rsidRPr="00094138">
        <w:rPr>
          <w:rFonts w:ascii="Times New Roman" w:hAnsi="Times New Roman"/>
          <w:szCs w:val="24"/>
        </w:rPr>
        <w:t>＞，《北京大學學報</w:t>
      </w:r>
      <w:r w:rsidR="004B5AEA">
        <w:rPr>
          <w:rFonts w:ascii="Times New Roman" w:hAnsi="Times New Roman"/>
          <w:szCs w:val="24"/>
        </w:rPr>
        <w:t>（</w:t>
      </w:r>
      <w:r w:rsidRPr="00094138">
        <w:rPr>
          <w:rFonts w:ascii="Times New Roman" w:hAnsi="Times New Roman"/>
          <w:szCs w:val="24"/>
        </w:rPr>
        <w:t>哲學社會科學版</w:t>
      </w:r>
      <w:r w:rsidR="004B5AEA">
        <w:rPr>
          <w:rFonts w:ascii="Times New Roman" w:hAnsi="Times New Roman"/>
          <w:szCs w:val="24"/>
        </w:rPr>
        <w:t>）</w:t>
      </w:r>
      <w:r w:rsidRPr="00094138">
        <w:rPr>
          <w:rFonts w:ascii="Times New Roman" w:hAnsi="Times New Roman"/>
          <w:szCs w:val="24"/>
        </w:rPr>
        <w:t>》，</w:t>
      </w:r>
      <w:r w:rsidRPr="00094138">
        <w:rPr>
          <w:rFonts w:ascii="Times New Roman" w:hAnsi="Times New Roman"/>
          <w:szCs w:val="24"/>
        </w:rPr>
        <w:t>41</w:t>
      </w:r>
      <w:r w:rsidR="004B5AEA">
        <w:rPr>
          <w:rFonts w:ascii="Times New Roman" w:hAnsi="Times New Roman"/>
          <w:szCs w:val="24"/>
        </w:rPr>
        <w:t>（</w:t>
      </w:r>
      <w:r w:rsidRPr="00094138">
        <w:rPr>
          <w:rFonts w:ascii="Times New Roman" w:hAnsi="Times New Roman"/>
          <w:szCs w:val="24"/>
        </w:rPr>
        <w:t>6</w:t>
      </w:r>
      <w:r w:rsidR="004B5AEA">
        <w:rPr>
          <w:rFonts w:ascii="Times New Roman" w:hAnsi="Times New Roman"/>
          <w:szCs w:val="24"/>
        </w:rPr>
        <w:t>）</w:t>
      </w:r>
      <w:r w:rsidRPr="00094138">
        <w:rPr>
          <w:rFonts w:ascii="Times New Roman" w:hAnsi="Times New Roman"/>
          <w:szCs w:val="24"/>
        </w:rPr>
        <w:t>：</w:t>
      </w:r>
      <w:r w:rsidRPr="00094138">
        <w:rPr>
          <w:rFonts w:ascii="Times New Roman" w:hAnsi="Times New Roman"/>
          <w:szCs w:val="24"/>
        </w:rPr>
        <w:t>122-133.</w:t>
      </w:r>
    </w:p>
    <w:p w:rsidR="003F3D88" w:rsidRPr="00094138" w:rsidRDefault="003F3D88" w:rsidP="00EF7AAD">
      <w:pPr>
        <w:adjustRightInd w:val="0"/>
        <w:snapToGrid w:val="0"/>
        <w:ind w:firstLineChars="200" w:firstLine="480"/>
        <w:rPr>
          <w:rFonts w:ascii="Times New Roman" w:hAnsi="Times New Roman"/>
          <w:szCs w:val="24"/>
        </w:rPr>
      </w:pPr>
      <w:r w:rsidRPr="00094138">
        <w:rPr>
          <w:rFonts w:ascii="Times New Roman" w:hAnsi="Times New Roman"/>
          <w:szCs w:val="24"/>
        </w:rPr>
        <w:t>馬戎，</w:t>
      </w:r>
      <w:r w:rsidRPr="00094138">
        <w:rPr>
          <w:rFonts w:ascii="Times New Roman" w:hAnsi="Times New Roman"/>
          <w:szCs w:val="24"/>
        </w:rPr>
        <w:t>2011</w:t>
      </w:r>
      <w:r w:rsidRPr="00094138">
        <w:rPr>
          <w:rFonts w:ascii="Times New Roman" w:hAnsi="Times New Roman"/>
          <w:szCs w:val="24"/>
        </w:rPr>
        <w:t>，＜中國民族問題的歷史與現狀＞，《雲南民族大學學報</w:t>
      </w:r>
      <w:r w:rsidR="004B5AEA">
        <w:rPr>
          <w:rFonts w:ascii="Times New Roman" w:hAnsi="Times New Roman"/>
          <w:szCs w:val="24"/>
        </w:rPr>
        <w:t>（</w:t>
      </w:r>
      <w:r w:rsidRPr="00094138">
        <w:rPr>
          <w:rFonts w:ascii="Times New Roman" w:hAnsi="Times New Roman"/>
          <w:szCs w:val="24"/>
        </w:rPr>
        <w:t>哲學社會科學版</w:t>
      </w:r>
      <w:r w:rsidR="004B5AEA">
        <w:rPr>
          <w:rFonts w:ascii="Times New Roman" w:hAnsi="Times New Roman"/>
          <w:szCs w:val="24"/>
        </w:rPr>
        <w:t>）</w:t>
      </w:r>
      <w:r w:rsidRPr="00094138">
        <w:rPr>
          <w:rFonts w:ascii="Times New Roman" w:hAnsi="Times New Roman"/>
          <w:szCs w:val="24"/>
        </w:rPr>
        <w:t>》，</w:t>
      </w:r>
      <w:r w:rsidRPr="00094138">
        <w:rPr>
          <w:rFonts w:ascii="Times New Roman" w:hAnsi="Times New Roman"/>
          <w:szCs w:val="24"/>
        </w:rPr>
        <w:t>28</w:t>
      </w:r>
      <w:r w:rsidR="004B5AEA">
        <w:rPr>
          <w:rFonts w:ascii="Times New Roman" w:hAnsi="Times New Roman"/>
          <w:szCs w:val="24"/>
        </w:rPr>
        <w:t>（</w:t>
      </w:r>
      <w:r w:rsidRPr="00094138">
        <w:rPr>
          <w:rFonts w:ascii="Times New Roman" w:hAnsi="Times New Roman"/>
          <w:szCs w:val="24"/>
        </w:rPr>
        <w:t>5</w:t>
      </w:r>
      <w:r w:rsidR="004B5AEA">
        <w:rPr>
          <w:rFonts w:ascii="Times New Roman" w:hAnsi="Times New Roman"/>
          <w:szCs w:val="24"/>
        </w:rPr>
        <w:t>）</w:t>
      </w:r>
      <w:r w:rsidRPr="00094138">
        <w:rPr>
          <w:rFonts w:ascii="Times New Roman" w:hAnsi="Times New Roman"/>
          <w:szCs w:val="24"/>
        </w:rPr>
        <w:t>：</w:t>
      </w:r>
      <w:r w:rsidRPr="00094138">
        <w:rPr>
          <w:rFonts w:ascii="Times New Roman" w:hAnsi="Times New Roman"/>
          <w:szCs w:val="24"/>
        </w:rPr>
        <w:t>15-20</w:t>
      </w:r>
      <w:r w:rsidRPr="00094138">
        <w:rPr>
          <w:rFonts w:ascii="Times New Roman" w:hAnsi="Times New Roman"/>
          <w:szCs w:val="24"/>
        </w:rPr>
        <w:t>。</w:t>
      </w:r>
    </w:p>
    <w:p w:rsidR="00094138" w:rsidRPr="00094138" w:rsidRDefault="00094138" w:rsidP="00EF7AAD">
      <w:pPr>
        <w:pStyle w:val="Web"/>
        <w:adjustRightInd w:val="0"/>
        <w:snapToGrid w:val="0"/>
        <w:spacing w:before="0" w:beforeAutospacing="0" w:after="0" w:afterAutospacing="0"/>
        <w:ind w:firstLineChars="200" w:firstLine="480"/>
        <w:rPr>
          <w:rFonts w:ascii="Times New Roman" w:hAnsi="Times New Roman" w:cs="Times New Roman"/>
        </w:rPr>
      </w:pPr>
      <w:r w:rsidRPr="00094138">
        <w:rPr>
          <w:rFonts w:ascii="Times New Roman" w:hAnsi="Times New Roman" w:cs="Times New Roman"/>
        </w:rPr>
        <w:t>達瓦才仁口述，陳雪琴、蘇芳誼整理，</w:t>
      </w:r>
      <w:r w:rsidRPr="00094138">
        <w:rPr>
          <w:rFonts w:ascii="Times New Roman" w:hAnsi="Times New Roman" w:cs="Times New Roman"/>
        </w:rPr>
        <w:t>2009</w:t>
      </w:r>
      <w:r w:rsidRPr="00094138">
        <w:rPr>
          <w:rFonts w:ascii="Times New Roman" w:hAnsi="Times New Roman" w:cs="Times New Roman"/>
        </w:rPr>
        <w:t>，＜中國統治下的西藏文化與人權＞，《新世紀智庫論壇》，</w:t>
      </w:r>
      <w:r w:rsidRPr="00094138">
        <w:rPr>
          <w:rFonts w:ascii="Times New Roman" w:hAnsi="Times New Roman" w:cs="Times New Roman"/>
        </w:rPr>
        <w:t>47</w:t>
      </w:r>
      <w:r w:rsidRPr="00094138">
        <w:rPr>
          <w:rFonts w:ascii="Times New Roman" w:hAnsi="Times New Roman" w:cs="Times New Roman"/>
        </w:rPr>
        <w:t>期。</w:t>
      </w:r>
    </w:p>
    <w:p w:rsidR="00094138" w:rsidRPr="00094138" w:rsidRDefault="00094138" w:rsidP="00EF7AAD">
      <w:pPr>
        <w:adjustRightInd w:val="0"/>
        <w:snapToGrid w:val="0"/>
        <w:ind w:firstLineChars="200" w:firstLine="480"/>
        <w:rPr>
          <w:rFonts w:ascii="Times New Roman" w:hAnsi="Times New Roman"/>
          <w:szCs w:val="24"/>
        </w:rPr>
      </w:pPr>
    </w:p>
    <w:p w:rsidR="003F3D88" w:rsidRPr="00094138" w:rsidRDefault="003F3D88" w:rsidP="00EF7AAD">
      <w:pPr>
        <w:adjustRightInd w:val="0"/>
        <w:snapToGrid w:val="0"/>
        <w:ind w:firstLineChars="200" w:firstLine="480"/>
        <w:rPr>
          <w:rFonts w:ascii="Times New Roman" w:hAnsi="Times New Roman"/>
          <w:szCs w:val="24"/>
        </w:rPr>
      </w:pPr>
      <w:r w:rsidRPr="00094138">
        <w:rPr>
          <w:rFonts w:ascii="Times New Roman" w:hAnsi="Times New Roman"/>
          <w:szCs w:val="24"/>
        </w:rPr>
        <w:t>楊碧川，</w:t>
      </w:r>
      <w:r w:rsidRPr="00094138">
        <w:rPr>
          <w:rFonts w:ascii="Times New Roman" w:hAnsi="Times New Roman"/>
          <w:szCs w:val="24"/>
        </w:rPr>
        <w:t>1997</w:t>
      </w:r>
      <w:r w:rsidRPr="00094138">
        <w:rPr>
          <w:rFonts w:ascii="Times New Roman" w:hAnsi="Times New Roman"/>
          <w:szCs w:val="24"/>
        </w:rPr>
        <w:t>，《達賴與西藏獨立》，台北：一橋。</w:t>
      </w:r>
    </w:p>
    <w:p w:rsidR="003501DB" w:rsidRPr="00094138" w:rsidRDefault="003501DB" w:rsidP="00EF7AAD">
      <w:pPr>
        <w:adjustRightInd w:val="0"/>
        <w:snapToGrid w:val="0"/>
        <w:ind w:firstLineChars="200" w:firstLine="480"/>
        <w:rPr>
          <w:rFonts w:ascii="Times New Roman" w:hAnsi="Times New Roman"/>
          <w:szCs w:val="24"/>
        </w:rPr>
      </w:pPr>
      <w:r w:rsidRPr="00094138">
        <w:rPr>
          <w:rFonts w:ascii="Times New Roman" w:hAnsi="Times New Roman"/>
          <w:szCs w:val="24"/>
        </w:rPr>
        <w:t>厲聲、孫宏年、張永攀著，</w:t>
      </w:r>
      <w:r w:rsidRPr="00094138">
        <w:rPr>
          <w:rFonts w:ascii="Times New Roman" w:hAnsi="Times New Roman"/>
          <w:szCs w:val="24"/>
        </w:rPr>
        <w:t>2011</w:t>
      </w:r>
      <w:r w:rsidRPr="00094138">
        <w:rPr>
          <w:rFonts w:ascii="Times New Roman" w:hAnsi="Times New Roman"/>
          <w:szCs w:val="24"/>
        </w:rPr>
        <w:t>，《香巴拉的迷途：十四世達賴喇嘛人和事》，四川：四川人民。</w:t>
      </w:r>
    </w:p>
    <w:p w:rsidR="003501DB" w:rsidRPr="00094138" w:rsidRDefault="003501DB" w:rsidP="00EF7AAD">
      <w:pPr>
        <w:adjustRightInd w:val="0"/>
        <w:snapToGrid w:val="0"/>
        <w:ind w:firstLineChars="200" w:firstLine="480"/>
        <w:rPr>
          <w:rFonts w:ascii="Times New Roman" w:hAnsi="Times New Roman"/>
          <w:szCs w:val="24"/>
        </w:rPr>
      </w:pPr>
      <w:r w:rsidRPr="00094138">
        <w:rPr>
          <w:rFonts w:ascii="Times New Roman" w:hAnsi="Times New Roman"/>
          <w:szCs w:val="24"/>
        </w:rPr>
        <w:t>蘇嘉宏，</w:t>
      </w:r>
      <w:r w:rsidRPr="00094138">
        <w:rPr>
          <w:rFonts w:ascii="Times New Roman" w:hAnsi="Times New Roman"/>
          <w:szCs w:val="24"/>
        </w:rPr>
        <w:t>2005</w:t>
      </w:r>
      <w:r w:rsidRPr="00094138">
        <w:rPr>
          <w:rFonts w:ascii="Times New Roman" w:hAnsi="Times New Roman"/>
          <w:szCs w:val="24"/>
        </w:rPr>
        <w:t>，《流亡中的民主：印度流亡社會藏人的政治與社會</w:t>
      </w:r>
      <w:r w:rsidR="004B5AEA">
        <w:rPr>
          <w:rFonts w:ascii="Times New Roman" w:hAnsi="Times New Roman"/>
          <w:szCs w:val="24"/>
        </w:rPr>
        <w:t>（</w:t>
      </w:r>
      <w:r w:rsidRPr="00094138">
        <w:rPr>
          <w:rFonts w:ascii="Times New Roman" w:hAnsi="Times New Roman"/>
          <w:szCs w:val="24"/>
        </w:rPr>
        <w:t>1959~2004</w:t>
      </w:r>
      <w:r w:rsidR="004B5AEA">
        <w:rPr>
          <w:rFonts w:ascii="Times New Roman" w:hAnsi="Times New Roman"/>
          <w:szCs w:val="24"/>
        </w:rPr>
        <w:t>）</w:t>
      </w:r>
      <w:r w:rsidRPr="00094138">
        <w:rPr>
          <w:rFonts w:ascii="Times New Roman" w:hAnsi="Times New Roman"/>
          <w:szCs w:val="24"/>
        </w:rPr>
        <w:t>》，台北：水牛。</w:t>
      </w:r>
    </w:p>
    <w:p w:rsidR="003501DB" w:rsidRPr="00094138" w:rsidRDefault="003501DB" w:rsidP="00EF7AAD">
      <w:pPr>
        <w:adjustRightInd w:val="0"/>
        <w:snapToGrid w:val="0"/>
        <w:ind w:firstLineChars="200" w:firstLine="480"/>
        <w:rPr>
          <w:rFonts w:ascii="Times New Roman" w:hAnsi="Times New Roman"/>
          <w:szCs w:val="24"/>
        </w:rPr>
      </w:pPr>
      <w:r w:rsidRPr="00094138">
        <w:rPr>
          <w:rFonts w:ascii="Times New Roman" w:hAnsi="Times New Roman"/>
          <w:szCs w:val="24"/>
        </w:rPr>
        <w:t>西藏流亡政府外交與新聞部發行，</w:t>
      </w:r>
      <w:r w:rsidRPr="00094138">
        <w:rPr>
          <w:rFonts w:ascii="Times New Roman" w:hAnsi="Times New Roman"/>
          <w:szCs w:val="24"/>
        </w:rPr>
        <w:t>2004</w:t>
      </w:r>
      <w:r w:rsidRPr="00094138">
        <w:rPr>
          <w:rFonts w:ascii="Times New Roman" w:hAnsi="Times New Roman"/>
          <w:szCs w:val="24"/>
        </w:rPr>
        <w:t>，《中國學者論說西藏》，印度德蘭薩拉：西藏流亡政府與外交新聞部。</w:t>
      </w:r>
    </w:p>
    <w:p w:rsidR="003501DB" w:rsidRPr="00094138" w:rsidRDefault="003501DB" w:rsidP="00EF7AAD">
      <w:pPr>
        <w:adjustRightInd w:val="0"/>
        <w:snapToGrid w:val="0"/>
        <w:ind w:firstLineChars="200" w:firstLine="480"/>
        <w:rPr>
          <w:rFonts w:ascii="Times New Roman" w:hAnsi="Times New Roman"/>
          <w:szCs w:val="24"/>
        </w:rPr>
      </w:pPr>
      <w:r w:rsidRPr="00094138">
        <w:rPr>
          <w:rFonts w:ascii="Times New Roman" w:hAnsi="Times New Roman"/>
          <w:szCs w:val="24"/>
        </w:rPr>
        <w:t>達賴喇嘛西藏宗教基金會發行，</w:t>
      </w:r>
      <w:r w:rsidRPr="00094138">
        <w:rPr>
          <w:rFonts w:ascii="Times New Roman" w:hAnsi="Times New Roman"/>
          <w:szCs w:val="24"/>
        </w:rPr>
        <w:t>2001</w:t>
      </w:r>
      <w:r w:rsidRPr="00094138">
        <w:rPr>
          <w:rFonts w:ascii="Times New Roman" w:hAnsi="Times New Roman"/>
          <w:szCs w:val="24"/>
        </w:rPr>
        <w:t>，《西藏的法律地位</w:t>
      </w:r>
      <w:r w:rsidRPr="00094138">
        <w:rPr>
          <w:rFonts w:ascii="Times New Roman" w:hAnsi="Times New Roman"/>
          <w:szCs w:val="24"/>
        </w:rPr>
        <w:t>‧</w:t>
      </w:r>
      <w:r w:rsidRPr="00094138">
        <w:rPr>
          <w:rFonts w:ascii="Times New Roman" w:hAnsi="Times New Roman"/>
          <w:szCs w:val="24"/>
        </w:rPr>
        <w:t>德蘭薩拉與北京》，台北：達賴喇嘛西藏宗教基金會。</w:t>
      </w:r>
    </w:p>
    <w:p w:rsidR="003501DB" w:rsidRPr="00094138" w:rsidRDefault="003501DB" w:rsidP="00EF7AAD">
      <w:pPr>
        <w:adjustRightInd w:val="0"/>
        <w:snapToGrid w:val="0"/>
        <w:ind w:firstLineChars="200" w:firstLine="480"/>
        <w:rPr>
          <w:rFonts w:ascii="Times New Roman" w:hAnsi="Times New Roman"/>
          <w:szCs w:val="24"/>
        </w:rPr>
      </w:pPr>
      <w:r w:rsidRPr="00094138">
        <w:rPr>
          <w:rFonts w:ascii="Times New Roman" w:hAnsi="Times New Roman"/>
          <w:szCs w:val="24"/>
        </w:rPr>
        <w:t>西藏流亡政府外交與新聞部發行，</w:t>
      </w:r>
      <w:r w:rsidRPr="00094138">
        <w:rPr>
          <w:rFonts w:ascii="Times New Roman" w:hAnsi="Times New Roman"/>
          <w:szCs w:val="24"/>
        </w:rPr>
        <w:t>2004</w:t>
      </w:r>
      <w:r w:rsidRPr="00094138">
        <w:rPr>
          <w:rFonts w:ascii="Times New Roman" w:hAnsi="Times New Roman"/>
          <w:szCs w:val="24"/>
        </w:rPr>
        <w:t>，《西藏問題論文選</w:t>
      </w:r>
      <w:r w:rsidRPr="00094138">
        <w:rPr>
          <w:rFonts w:ascii="Times New Roman" w:hAnsi="Times New Roman"/>
          <w:szCs w:val="24"/>
        </w:rPr>
        <w:t>—</w:t>
      </w:r>
      <w:r w:rsidRPr="00094138">
        <w:rPr>
          <w:rFonts w:ascii="Times New Roman" w:hAnsi="Times New Roman"/>
          <w:szCs w:val="24"/>
        </w:rPr>
        <w:t>西藏人論西藏》，印度德蘭薩拉：西藏流亡政府與外交新聞部。</w:t>
      </w:r>
    </w:p>
    <w:p w:rsidR="003501DB" w:rsidRPr="00094138" w:rsidRDefault="003501DB" w:rsidP="00EF7AAD">
      <w:pPr>
        <w:adjustRightInd w:val="0"/>
        <w:snapToGrid w:val="0"/>
        <w:ind w:firstLineChars="200" w:firstLine="480"/>
        <w:rPr>
          <w:rFonts w:ascii="Times New Roman" w:hAnsi="Times New Roman"/>
          <w:szCs w:val="24"/>
        </w:rPr>
      </w:pPr>
      <w:r w:rsidRPr="00094138">
        <w:rPr>
          <w:rFonts w:ascii="Times New Roman" w:hAnsi="Times New Roman"/>
          <w:szCs w:val="24"/>
        </w:rPr>
        <w:t>西藏流亡政府外交與新聞部發行，</w:t>
      </w:r>
      <w:r w:rsidRPr="00094138">
        <w:rPr>
          <w:rFonts w:ascii="Times New Roman" w:hAnsi="Times New Roman"/>
          <w:szCs w:val="24"/>
        </w:rPr>
        <w:t>2002</w:t>
      </w:r>
      <w:r w:rsidRPr="00094138">
        <w:rPr>
          <w:rFonts w:ascii="Times New Roman" w:hAnsi="Times New Roman"/>
          <w:szCs w:val="24"/>
        </w:rPr>
        <w:t>，《中共對藏政策與策略</w:t>
      </w:r>
      <w:r w:rsidRPr="00094138">
        <w:rPr>
          <w:rFonts w:ascii="Times New Roman" w:hAnsi="Times New Roman"/>
          <w:szCs w:val="24"/>
        </w:rPr>
        <w:t>—</w:t>
      </w:r>
      <w:r w:rsidRPr="00094138">
        <w:rPr>
          <w:rFonts w:ascii="Times New Roman" w:hAnsi="Times New Roman"/>
          <w:szCs w:val="24"/>
        </w:rPr>
        <w:t>中共侵藏五</w:t>
      </w:r>
      <w:r w:rsidRPr="00094138">
        <w:rPr>
          <w:rFonts w:ascii="Times New Roman" w:hAnsi="Times New Roman"/>
          <w:szCs w:val="24"/>
        </w:rPr>
        <w:lastRenderedPageBreak/>
        <w:t>十年回顧》，印度德蘭薩拉：西藏流亡政府與外交新聞部。</w:t>
      </w:r>
    </w:p>
    <w:p w:rsidR="003501DB" w:rsidRPr="00094138" w:rsidRDefault="003501DB" w:rsidP="00EF7AAD">
      <w:pPr>
        <w:adjustRightInd w:val="0"/>
        <w:snapToGrid w:val="0"/>
        <w:ind w:firstLineChars="200" w:firstLine="480"/>
        <w:rPr>
          <w:rFonts w:ascii="Times New Roman" w:hAnsi="Times New Roman"/>
          <w:szCs w:val="24"/>
        </w:rPr>
      </w:pPr>
      <w:r w:rsidRPr="00094138">
        <w:rPr>
          <w:rFonts w:ascii="Times New Roman" w:hAnsi="Times New Roman"/>
          <w:szCs w:val="24"/>
        </w:rPr>
        <w:t>C</w:t>
      </w:r>
      <w:r w:rsidRPr="00094138">
        <w:rPr>
          <w:rFonts w:ascii="Times New Roman" w:hAnsi="Times New Roman"/>
          <w:szCs w:val="24"/>
        </w:rPr>
        <w:t>﹒</w:t>
      </w:r>
      <w:r w:rsidRPr="00094138">
        <w:rPr>
          <w:rFonts w:ascii="Times New Roman" w:hAnsi="Times New Roman"/>
          <w:szCs w:val="24"/>
        </w:rPr>
        <w:t>Goldstein</w:t>
      </w:r>
      <w:r w:rsidRPr="00094138">
        <w:rPr>
          <w:rFonts w:ascii="Times New Roman" w:hAnsi="Times New Roman"/>
          <w:szCs w:val="24"/>
        </w:rPr>
        <w:t>著，杜永斌譯，</w:t>
      </w:r>
      <w:r w:rsidRPr="00094138">
        <w:rPr>
          <w:rFonts w:ascii="Times New Roman" w:hAnsi="Times New Roman"/>
          <w:szCs w:val="24"/>
        </w:rPr>
        <w:t>2005</w:t>
      </w:r>
      <w:r w:rsidRPr="00094138">
        <w:rPr>
          <w:rFonts w:ascii="Times New Roman" w:hAnsi="Times New Roman"/>
          <w:szCs w:val="24"/>
        </w:rPr>
        <w:t>，《喇嘛王國的覆滅》，北京：中國藏學。</w:t>
      </w:r>
    </w:p>
    <w:p w:rsidR="003501DB" w:rsidRPr="00094138" w:rsidRDefault="003501DB" w:rsidP="00EF7AAD">
      <w:pPr>
        <w:adjustRightInd w:val="0"/>
        <w:snapToGrid w:val="0"/>
        <w:ind w:firstLineChars="200" w:firstLine="480"/>
        <w:rPr>
          <w:rFonts w:ascii="Times New Roman" w:hAnsi="Times New Roman"/>
          <w:szCs w:val="24"/>
        </w:rPr>
      </w:pPr>
      <w:r w:rsidRPr="00094138">
        <w:rPr>
          <w:rFonts w:ascii="Times New Roman" w:hAnsi="Times New Roman"/>
          <w:szCs w:val="24"/>
        </w:rPr>
        <w:t>Dalai Lama</w:t>
      </w:r>
      <w:r w:rsidRPr="00094138">
        <w:rPr>
          <w:rFonts w:ascii="Times New Roman" w:hAnsi="Times New Roman"/>
          <w:szCs w:val="24"/>
        </w:rPr>
        <w:t>著，唐鼎譯，</w:t>
      </w:r>
      <w:r w:rsidRPr="00094138">
        <w:rPr>
          <w:rFonts w:ascii="Times New Roman" w:hAnsi="Times New Roman"/>
          <w:szCs w:val="24"/>
        </w:rPr>
        <w:t>1990</w:t>
      </w:r>
      <w:r w:rsidRPr="00094138">
        <w:rPr>
          <w:rFonts w:ascii="Times New Roman" w:hAnsi="Times New Roman"/>
          <w:szCs w:val="24"/>
        </w:rPr>
        <w:t>，《流亡中的自在－達賴喇嘛自傳》，台北：聯經。</w:t>
      </w:r>
    </w:p>
    <w:p w:rsidR="003501DB" w:rsidRPr="00094138" w:rsidRDefault="003501DB" w:rsidP="00EF7AAD">
      <w:pPr>
        <w:adjustRightInd w:val="0"/>
        <w:snapToGrid w:val="0"/>
        <w:ind w:firstLineChars="200" w:firstLine="480"/>
        <w:rPr>
          <w:rFonts w:ascii="Times New Roman" w:hAnsi="Times New Roman"/>
          <w:szCs w:val="24"/>
        </w:rPr>
      </w:pPr>
      <w:r w:rsidRPr="00094138">
        <w:rPr>
          <w:rFonts w:ascii="Times New Roman" w:hAnsi="Times New Roman"/>
          <w:szCs w:val="24"/>
        </w:rPr>
        <w:t>Peter Burnham</w:t>
      </w:r>
      <w:r w:rsidRPr="00094138">
        <w:rPr>
          <w:rFonts w:ascii="Times New Roman" w:hAnsi="Times New Roman"/>
          <w:szCs w:val="24"/>
        </w:rPr>
        <w:t>、</w:t>
      </w:r>
      <w:r w:rsidRPr="00094138">
        <w:rPr>
          <w:rFonts w:ascii="Times New Roman" w:hAnsi="Times New Roman"/>
          <w:szCs w:val="24"/>
        </w:rPr>
        <w:t>Karin Gilland</w:t>
      </w:r>
      <w:r w:rsidRPr="00094138">
        <w:rPr>
          <w:rFonts w:ascii="Times New Roman" w:hAnsi="Times New Roman"/>
          <w:szCs w:val="24"/>
        </w:rPr>
        <w:t>、</w:t>
      </w:r>
      <w:r w:rsidRPr="00094138">
        <w:rPr>
          <w:rFonts w:ascii="Times New Roman" w:hAnsi="Times New Roman"/>
          <w:szCs w:val="24"/>
        </w:rPr>
        <w:t>Wyn Grant</w:t>
      </w:r>
      <w:r w:rsidRPr="00094138">
        <w:rPr>
          <w:rFonts w:ascii="Times New Roman" w:hAnsi="Times New Roman"/>
          <w:szCs w:val="24"/>
        </w:rPr>
        <w:t>、</w:t>
      </w:r>
      <w:r w:rsidRPr="00094138">
        <w:rPr>
          <w:rFonts w:ascii="Times New Roman" w:hAnsi="Times New Roman"/>
          <w:szCs w:val="24"/>
        </w:rPr>
        <w:t>Zig Layton-Henry</w:t>
      </w:r>
      <w:r w:rsidRPr="00094138">
        <w:rPr>
          <w:rFonts w:ascii="Times New Roman" w:hAnsi="Times New Roman"/>
          <w:szCs w:val="24"/>
        </w:rPr>
        <w:t>著，何景榮譯</w:t>
      </w:r>
      <w:r w:rsidRPr="00094138">
        <w:rPr>
          <w:rFonts w:ascii="Times New Roman" w:hAnsi="Times New Roman"/>
          <w:szCs w:val="24"/>
        </w:rPr>
        <w:t xml:space="preserve"> </w:t>
      </w:r>
      <w:r w:rsidRPr="00094138">
        <w:rPr>
          <w:rFonts w:ascii="Times New Roman" w:hAnsi="Times New Roman"/>
          <w:szCs w:val="24"/>
        </w:rPr>
        <w:t>，</w:t>
      </w:r>
      <w:r w:rsidRPr="00094138">
        <w:rPr>
          <w:rFonts w:ascii="Times New Roman" w:hAnsi="Times New Roman"/>
          <w:szCs w:val="24"/>
        </w:rPr>
        <w:t>2008</w:t>
      </w:r>
      <w:r w:rsidRPr="00094138">
        <w:rPr>
          <w:rFonts w:ascii="Times New Roman" w:hAnsi="Times New Roman"/>
          <w:szCs w:val="24"/>
        </w:rPr>
        <w:t>，《政治學研究方法》，台北：韋伯。</w:t>
      </w:r>
    </w:p>
    <w:p w:rsidR="003501DB" w:rsidRPr="00094138" w:rsidRDefault="003501DB" w:rsidP="00EF7AAD">
      <w:pPr>
        <w:adjustRightInd w:val="0"/>
        <w:snapToGrid w:val="0"/>
        <w:ind w:firstLineChars="200" w:firstLine="480"/>
        <w:rPr>
          <w:rFonts w:ascii="Times New Roman" w:hAnsi="Times New Roman"/>
          <w:szCs w:val="24"/>
        </w:rPr>
      </w:pPr>
      <w:r w:rsidRPr="00094138">
        <w:rPr>
          <w:rFonts w:ascii="Times New Roman" w:hAnsi="Times New Roman"/>
          <w:szCs w:val="24"/>
        </w:rPr>
        <w:t>Will Kymlica</w:t>
      </w:r>
      <w:r w:rsidRPr="00094138">
        <w:rPr>
          <w:rFonts w:ascii="Times New Roman" w:hAnsi="Times New Roman"/>
          <w:szCs w:val="24"/>
        </w:rPr>
        <w:t>著，鄧紅風譯，</w:t>
      </w:r>
      <w:r w:rsidRPr="00094138">
        <w:rPr>
          <w:rFonts w:ascii="Times New Roman" w:hAnsi="Times New Roman"/>
          <w:szCs w:val="24"/>
        </w:rPr>
        <w:t>2004</w:t>
      </w:r>
      <w:r w:rsidRPr="00094138">
        <w:rPr>
          <w:rFonts w:ascii="Times New Roman" w:hAnsi="Times New Roman"/>
          <w:szCs w:val="24"/>
        </w:rPr>
        <w:t>《少數族群的權利：民族主義、多元文化主義與公民權》，台北：左岸。</w:t>
      </w:r>
    </w:p>
    <w:p w:rsidR="003501DB" w:rsidRPr="00094138" w:rsidRDefault="003501DB" w:rsidP="00EF7AAD">
      <w:pPr>
        <w:adjustRightInd w:val="0"/>
        <w:snapToGrid w:val="0"/>
        <w:ind w:firstLineChars="200" w:firstLine="480"/>
        <w:rPr>
          <w:rFonts w:ascii="Times New Roman" w:hAnsi="Times New Roman"/>
          <w:szCs w:val="24"/>
        </w:rPr>
      </w:pPr>
      <w:r w:rsidRPr="00094138">
        <w:rPr>
          <w:rFonts w:ascii="Times New Roman" w:hAnsi="Times New Roman"/>
          <w:szCs w:val="24"/>
        </w:rPr>
        <w:t>英文部分：</w:t>
      </w:r>
    </w:p>
    <w:p w:rsidR="00773F71" w:rsidRPr="00094138" w:rsidRDefault="00773F71" w:rsidP="00EF7AAD">
      <w:pPr>
        <w:adjustRightInd w:val="0"/>
        <w:snapToGrid w:val="0"/>
        <w:ind w:firstLineChars="200" w:firstLine="480"/>
        <w:rPr>
          <w:rFonts w:ascii="Times New Roman" w:hAnsi="Times New Roman"/>
          <w:color w:val="000000"/>
          <w:szCs w:val="24"/>
        </w:rPr>
      </w:pPr>
      <w:r w:rsidRPr="00094138">
        <w:rPr>
          <w:rFonts w:ascii="Times New Roman" w:hAnsi="Times New Roman"/>
          <w:szCs w:val="24"/>
        </w:rPr>
        <w:t>Bogang He.2008.“Confucian Approach to Minority Rights.”</w:t>
      </w:r>
      <w:r w:rsidRPr="00094138">
        <w:rPr>
          <w:rFonts w:ascii="Times New Roman" w:hAnsi="Times New Roman"/>
          <w:color w:val="000000"/>
          <w:szCs w:val="24"/>
        </w:rPr>
        <w:t xml:space="preserve"> </w:t>
      </w:r>
      <w:r w:rsidRPr="00094138">
        <w:rPr>
          <w:rFonts w:ascii="Times New Roman" w:hAnsi="Times New Roman"/>
          <w:i/>
          <w:color w:val="000000"/>
          <w:szCs w:val="24"/>
        </w:rPr>
        <w:t>Human Rights and Asian Values</w:t>
      </w:r>
      <w:r w:rsidRPr="00094138">
        <w:rPr>
          <w:rFonts w:ascii="Times New Roman" w:hAnsi="Times New Roman"/>
          <w:color w:val="000000"/>
          <w:szCs w:val="24"/>
        </w:rPr>
        <w:t>. Australia</w:t>
      </w:r>
      <w:r w:rsidRPr="00094138">
        <w:rPr>
          <w:rFonts w:ascii="Times New Roman" w:hAnsi="Times New Roman"/>
          <w:color w:val="000000"/>
          <w:szCs w:val="24"/>
        </w:rPr>
        <w:t>：</w:t>
      </w:r>
      <w:r w:rsidRPr="00094138">
        <w:rPr>
          <w:rFonts w:ascii="Times New Roman" w:hAnsi="Times New Roman"/>
          <w:color w:val="000000"/>
          <w:szCs w:val="24"/>
        </w:rPr>
        <w:t>Deakin University,137-158.</w:t>
      </w:r>
    </w:p>
    <w:p w:rsidR="00773F71" w:rsidRPr="00094138" w:rsidRDefault="00773F71" w:rsidP="00EF7AAD">
      <w:pPr>
        <w:adjustRightInd w:val="0"/>
        <w:snapToGrid w:val="0"/>
        <w:ind w:firstLineChars="200" w:firstLine="480"/>
        <w:rPr>
          <w:rFonts w:ascii="Times New Roman" w:hAnsi="Times New Roman"/>
          <w:color w:val="000000"/>
          <w:szCs w:val="24"/>
        </w:rPr>
      </w:pPr>
      <w:r w:rsidRPr="00094138">
        <w:rPr>
          <w:rFonts w:ascii="Times New Roman" w:hAnsi="Times New Roman"/>
          <w:color w:val="000000"/>
          <w:szCs w:val="24"/>
        </w:rPr>
        <w:t>Colin Mackerrass.2011.“Tibet studies in Australia, Hong Kong and Singapore.”</w:t>
      </w:r>
      <w:r w:rsidRPr="00094138">
        <w:rPr>
          <w:rFonts w:ascii="Times New Roman" w:hAnsi="Times New Roman"/>
          <w:i/>
          <w:color w:val="000000"/>
          <w:szCs w:val="24"/>
        </w:rPr>
        <w:t>Asian Ethnicity</w:t>
      </w:r>
      <w:r w:rsidRPr="00094138">
        <w:rPr>
          <w:rFonts w:ascii="Times New Roman" w:hAnsi="Times New Roman"/>
          <w:color w:val="000000"/>
          <w:szCs w:val="24"/>
        </w:rPr>
        <w:t>.Vol.12, No3.Australia</w:t>
      </w:r>
      <w:r w:rsidRPr="00094138">
        <w:rPr>
          <w:rFonts w:ascii="Times New Roman" w:hAnsi="Times New Roman"/>
          <w:color w:val="000000"/>
          <w:szCs w:val="24"/>
        </w:rPr>
        <w:t>：</w:t>
      </w:r>
      <w:r w:rsidRPr="00094138">
        <w:rPr>
          <w:rFonts w:ascii="Times New Roman" w:hAnsi="Times New Roman"/>
          <w:color w:val="000000"/>
          <w:szCs w:val="24"/>
        </w:rPr>
        <w:t>Griffith University,265-283.</w:t>
      </w:r>
    </w:p>
    <w:p w:rsidR="00773F71" w:rsidRPr="00094138" w:rsidRDefault="00773F71" w:rsidP="00EF7AAD">
      <w:pPr>
        <w:adjustRightInd w:val="0"/>
        <w:snapToGrid w:val="0"/>
        <w:ind w:firstLineChars="200" w:firstLine="480"/>
        <w:rPr>
          <w:rFonts w:ascii="Times New Roman" w:hAnsi="Times New Roman"/>
          <w:color w:val="000000"/>
          <w:szCs w:val="24"/>
        </w:rPr>
      </w:pPr>
      <w:r w:rsidRPr="00094138">
        <w:rPr>
          <w:rFonts w:ascii="Times New Roman" w:hAnsi="Times New Roman"/>
          <w:color w:val="000000"/>
          <w:szCs w:val="24"/>
        </w:rPr>
        <w:t>Duncan Freeman and Gustaaf Geeraerts.2011.“Europe, China and Expectations for Human Rights.”</w:t>
      </w:r>
      <w:r w:rsidRPr="00094138">
        <w:rPr>
          <w:rFonts w:ascii="Times New Roman" w:hAnsi="Times New Roman"/>
          <w:i/>
          <w:color w:val="000000"/>
          <w:szCs w:val="24"/>
        </w:rPr>
        <w:t xml:space="preserve"> The Chinese Journal of International Politics</w:t>
      </w:r>
      <w:r w:rsidRPr="00094138">
        <w:rPr>
          <w:rFonts w:ascii="Times New Roman" w:hAnsi="Times New Roman"/>
          <w:color w:val="000000"/>
          <w:szCs w:val="24"/>
        </w:rPr>
        <w:t>.1-25.</w:t>
      </w:r>
    </w:p>
    <w:p w:rsidR="00773F71" w:rsidRPr="00094138" w:rsidRDefault="00773F71" w:rsidP="00EF7AAD">
      <w:pPr>
        <w:adjustRightInd w:val="0"/>
        <w:snapToGrid w:val="0"/>
        <w:ind w:firstLineChars="200" w:firstLine="480"/>
        <w:rPr>
          <w:rFonts w:ascii="Times New Roman" w:hAnsi="Times New Roman"/>
          <w:color w:val="000000"/>
          <w:szCs w:val="24"/>
        </w:rPr>
      </w:pPr>
      <w:r w:rsidRPr="00094138">
        <w:rPr>
          <w:rFonts w:ascii="Times New Roman" w:hAnsi="Times New Roman"/>
          <w:szCs w:val="24"/>
        </w:rPr>
        <w:t>Eva pföstl.2008.“Minority Rights and Asian Values</w:t>
      </w:r>
      <w:r w:rsidRPr="00094138">
        <w:rPr>
          <w:rFonts w:ascii="Times New Roman" w:hAnsi="Times New Roman"/>
          <w:szCs w:val="24"/>
        </w:rPr>
        <w:t>：</w:t>
      </w:r>
      <w:r w:rsidRPr="00094138">
        <w:rPr>
          <w:rFonts w:ascii="Times New Roman" w:hAnsi="Times New Roman"/>
          <w:szCs w:val="24"/>
        </w:rPr>
        <w:t>the case of Tibet. ”</w:t>
      </w:r>
      <w:r w:rsidRPr="00094138">
        <w:rPr>
          <w:rFonts w:ascii="Times New Roman" w:hAnsi="Times New Roman"/>
          <w:i/>
          <w:color w:val="000000"/>
          <w:szCs w:val="24"/>
        </w:rPr>
        <w:t xml:space="preserve"> Human Rights and Asian Values</w:t>
      </w:r>
      <w:r w:rsidRPr="00094138">
        <w:rPr>
          <w:rFonts w:ascii="Times New Roman" w:hAnsi="Times New Roman"/>
          <w:color w:val="000000"/>
          <w:szCs w:val="24"/>
        </w:rPr>
        <w:t>.Rome</w:t>
      </w:r>
      <w:r w:rsidRPr="00094138">
        <w:rPr>
          <w:rFonts w:ascii="Times New Roman" w:hAnsi="Times New Roman"/>
          <w:color w:val="000000"/>
          <w:szCs w:val="24"/>
        </w:rPr>
        <w:t>：</w:t>
      </w:r>
      <w:r w:rsidRPr="00094138">
        <w:rPr>
          <w:rFonts w:ascii="Times New Roman" w:hAnsi="Times New Roman"/>
          <w:color w:val="000000"/>
          <w:szCs w:val="24"/>
        </w:rPr>
        <w:t>Istituto di Studi Politici.161-208.</w:t>
      </w:r>
    </w:p>
    <w:p w:rsidR="00773F71" w:rsidRPr="00094138" w:rsidRDefault="00773F71" w:rsidP="00EF7AAD">
      <w:pPr>
        <w:adjustRightInd w:val="0"/>
        <w:snapToGrid w:val="0"/>
        <w:ind w:firstLineChars="200" w:firstLine="480"/>
        <w:rPr>
          <w:rFonts w:ascii="Times New Roman" w:hAnsi="Times New Roman"/>
          <w:szCs w:val="24"/>
        </w:rPr>
      </w:pPr>
      <w:r w:rsidRPr="00094138">
        <w:rPr>
          <w:rFonts w:ascii="Times New Roman" w:hAnsi="Times New Roman"/>
          <w:szCs w:val="24"/>
        </w:rPr>
        <w:t>John Powers.1998.“Human Rights And Cultural Values</w:t>
      </w:r>
      <w:r w:rsidRPr="00094138">
        <w:rPr>
          <w:rFonts w:ascii="Times New Roman" w:hAnsi="Times New Roman"/>
          <w:szCs w:val="24"/>
        </w:rPr>
        <w:t>：</w:t>
      </w:r>
      <w:r w:rsidRPr="00094138">
        <w:rPr>
          <w:rFonts w:ascii="Times New Roman" w:hAnsi="Times New Roman"/>
          <w:szCs w:val="24"/>
        </w:rPr>
        <w:t>The Political Philosophies Of The Dalai Lama And The People’s Republic Of China. ”Buddhism and Human Rights.175-199.</w:t>
      </w:r>
    </w:p>
    <w:p w:rsidR="00457A90" w:rsidRPr="00094138" w:rsidRDefault="00457A90" w:rsidP="00EF7AAD">
      <w:pPr>
        <w:adjustRightInd w:val="0"/>
        <w:snapToGrid w:val="0"/>
        <w:ind w:firstLineChars="200" w:firstLine="480"/>
        <w:rPr>
          <w:rFonts w:ascii="Times New Roman" w:hAnsi="Times New Roman"/>
          <w:szCs w:val="24"/>
        </w:rPr>
      </w:pPr>
      <w:r w:rsidRPr="00094138">
        <w:rPr>
          <w:rFonts w:ascii="Times New Roman" w:hAnsi="Times New Roman"/>
          <w:szCs w:val="24"/>
        </w:rPr>
        <w:t>MelvynC.Goldstein.1999.</w:t>
      </w:r>
      <w:r w:rsidRPr="00094138">
        <w:rPr>
          <w:rFonts w:ascii="Times New Roman" w:hAnsi="Times New Roman"/>
          <w:i/>
          <w:szCs w:val="24"/>
        </w:rPr>
        <w:t>The Snow Lion And The Dragon</w:t>
      </w:r>
      <w:r w:rsidRPr="00094138">
        <w:rPr>
          <w:rFonts w:ascii="Times New Roman" w:hAnsi="Times New Roman"/>
          <w:szCs w:val="24"/>
        </w:rPr>
        <w:t>. Berkeley</w:t>
      </w:r>
      <w:r w:rsidRPr="00094138">
        <w:rPr>
          <w:rFonts w:ascii="Times New Roman" w:hAnsi="Times New Roman"/>
          <w:szCs w:val="24"/>
        </w:rPr>
        <w:t>：</w:t>
      </w:r>
      <w:r w:rsidRPr="00094138">
        <w:rPr>
          <w:rFonts w:ascii="Times New Roman" w:hAnsi="Times New Roman"/>
          <w:szCs w:val="24"/>
        </w:rPr>
        <w:t>University of California Melvyn.</w:t>
      </w:r>
    </w:p>
    <w:p w:rsidR="00457A90" w:rsidRPr="00094138" w:rsidRDefault="00047C3B" w:rsidP="00EF7AAD">
      <w:pPr>
        <w:adjustRightInd w:val="0"/>
        <w:snapToGrid w:val="0"/>
        <w:ind w:firstLineChars="200" w:firstLine="480"/>
        <w:rPr>
          <w:rFonts w:ascii="Times New Roman" w:hAnsi="Times New Roman"/>
          <w:color w:val="000000"/>
          <w:szCs w:val="24"/>
        </w:rPr>
      </w:pPr>
      <w:r w:rsidRPr="00094138">
        <w:rPr>
          <w:rFonts w:ascii="Times New Roman" w:hAnsi="Times New Roman"/>
          <w:color w:val="000000"/>
          <w:szCs w:val="24"/>
        </w:rPr>
        <w:t>Sangay,Lobsang.2003.“Tibet</w:t>
      </w:r>
      <w:r w:rsidRPr="00094138">
        <w:rPr>
          <w:rFonts w:ascii="Times New Roman" w:hAnsi="Times New Roman"/>
          <w:color w:val="000000"/>
          <w:szCs w:val="24"/>
        </w:rPr>
        <w:t>：</w:t>
      </w:r>
      <w:r w:rsidRPr="00094138">
        <w:rPr>
          <w:rFonts w:ascii="Times New Roman" w:hAnsi="Times New Roman"/>
          <w:color w:val="000000"/>
          <w:szCs w:val="24"/>
        </w:rPr>
        <w:t>Exile’s Journey”</w:t>
      </w:r>
      <w:r w:rsidRPr="00094138">
        <w:rPr>
          <w:rFonts w:ascii="Times New Roman" w:hAnsi="Times New Roman"/>
          <w:i/>
          <w:color w:val="000000"/>
          <w:szCs w:val="24"/>
        </w:rPr>
        <w:t xml:space="preserve">Journal of Democracy </w:t>
      </w:r>
      <w:r w:rsidRPr="00094138">
        <w:rPr>
          <w:rFonts w:ascii="Times New Roman" w:hAnsi="Times New Roman"/>
          <w:color w:val="000000"/>
          <w:szCs w:val="24"/>
        </w:rPr>
        <w:t>.Vol.14.119-130.</w:t>
      </w:r>
    </w:p>
    <w:p w:rsidR="00C631A4" w:rsidRPr="00094138" w:rsidRDefault="00C631A4" w:rsidP="00EF7AAD">
      <w:pPr>
        <w:adjustRightInd w:val="0"/>
        <w:snapToGrid w:val="0"/>
        <w:ind w:firstLineChars="200" w:firstLine="480"/>
        <w:rPr>
          <w:rFonts w:ascii="Times New Roman" w:hAnsi="Times New Roman"/>
          <w:color w:val="000000"/>
          <w:szCs w:val="24"/>
        </w:rPr>
      </w:pPr>
      <w:r w:rsidRPr="00094138">
        <w:rPr>
          <w:rFonts w:ascii="Times New Roman" w:hAnsi="Times New Roman"/>
          <w:color w:val="000000"/>
          <w:szCs w:val="24"/>
        </w:rPr>
        <w:t>Will Kymlicka</w:t>
      </w:r>
      <w:r w:rsidRPr="00094138">
        <w:rPr>
          <w:rStyle w:val="authorroledesc"/>
          <w:rFonts w:ascii="Times New Roman" w:hAnsi="Times New Roman"/>
          <w:color w:val="000000"/>
          <w:szCs w:val="24"/>
        </w:rPr>
        <w:t xml:space="preserve"> and </w:t>
      </w:r>
      <w:r w:rsidRPr="00094138">
        <w:rPr>
          <w:rFonts w:ascii="Times New Roman" w:hAnsi="Times New Roman"/>
          <w:color w:val="000000"/>
          <w:szCs w:val="24"/>
        </w:rPr>
        <w:t>Baogang He .2005.</w:t>
      </w:r>
      <w:r w:rsidRPr="00094138">
        <w:rPr>
          <w:rFonts w:ascii="Times New Roman" w:hAnsi="Times New Roman"/>
          <w:bCs/>
          <w:color w:val="000000"/>
          <w:kern w:val="36"/>
          <w:szCs w:val="24"/>
        </w:rPr>
        <w:t>Multiculturalism in Asia. New York</w:t>
      </w:r>
      <w:r w:rsidRPr="00094138">
        <w:rPr>
          <w:rFonts w:ascii="Times New Roman" w:hAnsi="Times New Roman"/>
          <w:bCs/>
          <w:color w:val="000000"/>
          <w:kern w:val="36"/>
          <w:szCs w:val="24"/>
        </w:rPr>
        <w:t>：</w:t>
      </w:r>
      <w:r w:rsidRPr="00094138">
        <w:rPr>
          <w:rFonts w:ascii="Times New Roman" w:hAnsi="Times New Roman"/>
          <w:bCs/>
          <w:color w:val="000000"/>
          <w:kern w:val="36"/>
          <w:szCs w:val="24"/>
        </w:rPr>
        <w:t>Oxford University.</w:t>
      </w:r>
    </w:p>
    <w:p w:rsidR="00773F71" w:rsidRPr="00094138" w:rsidRDefault="00773F71" w:rsidP="00EF7AAD">
      <w:pPr>
        <w:adjustRightInd w:val="0"/>
        <w:snapToGrid w:val="0"/>
        <w:ind w:firstLineChars="200" w:firstLine="480"/>
        <w:rPr>
          <w:rFonts w:ascii="Times New Roman" w:hAnsi="Times New Roman"/>
          <w:szCs w:val="24"/>
        </w:rPr>
      </w:pPr>
    </w:p>
    <w:sectPr w:rsidR="00773F71" w:rsidRPr="00094138" w:rsidSect="00A902FC">
      <w:footerReference w:type="default" r:id="rId9"/>
      <w:pgSz w:w="11906" w:h="16838" w:code="9"/>
      <w:pgMar w:top="2381" w:right="1701" w:bottom="2381" w:left="1701" w:header="851" w:footer="1701" w:gutter="0"/>
      <w:cols w:space="425"/>
      <w:docGrid w:type="lines" w:linePitch="4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FA0" w:rsidRDefault="00FD5FA0" w:rsidP="009E7564">
      <w:r>
        <w:separator/>
      </w:r>
    </w:p>
  </w:endnote>
  <w:endnote w:type="continuationSeparator" w:id="0">
    <w:p w:rsidR="00FD5FA0" w:rsidRDefault="00FD5FA0" w:rsidP="009E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139" w:rsidRDefault="00AF2139">
    <w:pPr>
      <w:pStyle w:val="a5"/>
      <w:jc w:val="center"/>
    </w:pPr>
    <w:r>
      <w:fldChar w:fldCharType="begin"/>
    </w:r>
    <w:r>
      <w:instrText>PAGE   \* MERGEFORMAT</w:instrText>
    </w:r>
    <w:r>
      <w:fldChar w:fldCharType="separate"/>
    </w:r>
    <w:r w:rsidR="00FE101F" w:rsidRPr="00FE101F">
      <w:rPr>
        <w:noProof/>
        <w:lang w:val="zh-TW"/>
      </w:rPr>
      <w:t>13</w:t>
    </w:r>
    <w:r>
      <w:fldChar w:fldCharType="end"/>
    </w:r>
  </w:p>
  <w:p w:rsidR="00AF2139" w:rsidRDefault="00AF21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FA0" w:rsidRDefault="00FD5FA0" w:rsidP="009E7564">
      <w:r>
        <w:separator/>
      </w:r>
    </w:p>
  </w:footnote>
  <w:footnote w:type="continuationSeparator" w:id="0">
    <w:p w:rsidR="00FD5FA0" w:rsidRDefault="00FD5FA0" w:rsidP="009E7564">
      <w:r>
        <w:continuationSeparator/>
      </w:r>
    </w:p>
  </w:footnote>
  <w:footnote w:id="1">
    <w:p w:rsidR="00AF2139" w:rsidRDefault="00AF2139">
      <w:pPr>
        <w:pStyle w:val="a7"/>
      </w:pPr>
      <w:r>
        <w:rPr>
          <w:rStyle w:val="a9"/>
        </w:rPr>
        <w:footnoteRef/>
      </w:r>
      <w:r>
        <w:rPr>
          <w:rFonts w:hint="eastAsia"/>
        </w:rPr>
        <w:t xml:space="preserve"> </w:t>
      </w:r>
      <w:r>
        <w:rPr>
          <w:rFonts w:hint="eastAsia"/>
        </w:rPr>
        <w:t>見</w:t>
      </w:r>
      <w:r>
        <w:rPr>
          <w:rFonts w:hint="eastAsia"/>
        </w:rPr>
        <w:t xml:space="preserve">United Nations </w:t>
      </w:r>
      <w:r>
        <w:rPr>
          <w:rFonts w:hint="eastAsia"/>
        </w:rPr>
        <w:t>網頁</w:t>
      </w:r>
    </w:p>
    <w:p w:rsidR="00AF2139" w:rsidRPr="00447F4F" w:rsidRDefault="00AF2139">
      <w:pPr>
        <w:pStyle w:val="a7"/>
      </w:pPr>
      <w:r>
        <w:t xml:space="preserve"> </w:t>
      </w:r>
      <w:hyperlink r:id="rId1" w:history="1">
        <w:r w:rsidRPr="0067690B">
          <w:rPr>
            <w:rStyle w:val="aa"/>
          </w:rPr>
          <w:t>http://www.un.org/en/documents/udhr/history.shtml</w:t>
        </w:r>
      </w:hyperlink>
      <w:r>
        <w:rPr>
          <w:rFonts w:hint="eastAsia"/>
        </w:rPr>
        <w:t xml:space="preserve"> </w:t>
      </w:r>
      <w:r w:rsidRPr="00447F4F">
        <w:rPr>
          <w:rFonts w:hint="eastAsia"/>
        </w:rPr>
        <w:t>，</w:t>
      </w:r>
      <w:r>
        <w:rPr>
          <w:rFonts w:hint="eastAsia"/>
        </w:rPr>
        <w:t>查閱日期</w:t>
      </w:r>
      <w:r>
        <w:rPr>
          <w:rFonts w:hint="eastAsia"/>
        </w:rPr>
        <w:t>2011</w:t>
      </w:r>
      <w:r>
        <w:rPr>
          <w:rFonts w:hint="eastAsia"/>
        </w:rPr>
        <w:t>年</w:t>
      </w:r>
      <w:r>
        <w:rPr>
          <w:rFonts w:hint="eastAsia"/>
        </w:rPr>
        <w:t>12</w:t>
      </w:r>
      <w:r>
        <w:rPr>
          <w:rFonts w:hint="eastAsia"/>
        </w:rPr>
        <w:t>月</w:t>
      </w:r>
      <w:r>
        <w:rPr>
          <w:rFonts w:hint="eastAsia"/>
        </w:rPr>
        <w:t>18</w:t>
      </w:r>
      <w:r>
        <w:rPr>
          <w:rFonts w:hint="eastAsia"/>
        </w:rPr>
        <w:t>日</w:t>
      </w:r>
    </w:p>
  </w:footnote>
  <w:footnote w:id="2">
    <w:p w:rsidR="00AF2139" w:rsidRDefault="00AF2139" w:rsidP="00D52066">
      <w:pPr>
        <w:pStyle w:val="a7"/>
      </w:pPr>
      <w:r>
        <w:rPr>
          <w:rStyle w:val="a9"/>
        </w:rPr>
        <w:footnoteRef/>
      </w:r>
      <w:r>
        <w:t xml:space="preserve"> </w:t>
      </w:r>
      <w:r>
        <w:rPr>
          <w:rFonts w:hint="eastAsia"/>
        </w:rPr>
        <w:t>見</w:t>
      </w:r>
      <w:r>
        <w:rPr>
          <w:rFonts w:ascii="Verdana" w:hAnsi="Verdana" w:cs="Arial"/>
          <w:color w:val="4A4848"/>
          <w:sz w:val="22"/>
          <w:szCs w:val="22"/>
          <w:lang w:val="en-GB"/>
        </w:rPr>
        <w:t xml:space="preserve">FPMT </w:t>
      </w:r>
      <w:r>
        <w:rPr>
          <w:rFonts w:ascii="Verdana" w:hAnsi="Verdana" w:cs="Arial" w:hint="eastAsia"/>
          <w:color w:val="4A4848"/>
          <w:sz w:val="22"/>
          <w:szCs w:val="22"/>
          <w:lang w:val="en-GB"/>
        </w:rPr>
        <w:t>網頁</w:t>
      </w:r>
      <w:hyperlink r:id="rId2" w:history="1">
        <w:r w:rsidRPr="00AA685D">
          <w:rPr>
            <w:rStyle w:val="aa"/>
          </w:rPr>
          <w:t>http://www.fpmt.org/teachers/hhdl/speeches/83-teachers/hhdl/878-human-rights-and-universal-responsibility.html</w:t>
        </w:r>
      </w:hyperlink>
      <w:r>
        <w:rPr>
          <w:rFonts w:hint="eastAsia"/>
        </w:rPr>
        <w:t xml:space="preserve"> </w:t>
      </w:r>
      <w:r>
        <w:rPr>
          <w:rFonts w:hint="eastAsia"/>
        </w:rPr>
        <w:t>，檢閱日期</w:t>
      </w:r>
      <w:r>
        <w:rPr>
          <w:rFonts w:hint="eastAsia"/>
        </w:rPr>
        <w:t>2011</w:t>
      </w:r>
      <w:r>
        <w:rPr>
          <w:rFonts w:hint="eastAsia"/>
        </w:rPr>
        <w:t>年</w:t>
      </w:r>
      <w:r>
        <w:rPr>
          <w:rFonts w:hint="eastAsia"/>
        </w:rPr>
        <w:t>12</w:t>
      </w:r>
      <w:r>
        <w:rPr>
          <w:rFonts w:hint="eastAsia"/>
        </w:rPr>
        <w:t>月</w:t>
      </w:r>
      <w:r>
        <w:rPr>
          <w:rFonts w:hint="eastAsia"/>
        </w:rPr>
        <w:t>08</w:t>
      </w:r>
      <w:r>
        <w:rPr>
          <w:rFonts w:hint="eastAsia"/>
        </w:rPr>
        <w:t>日</w:t>
      </w:r>
    </w:p>
  </w:footnote>
  <w:footnote w:id="3">
    <w:p w:rsidR="00AF2139" w:rsidRDefault="00AF2139">
      <w:pPr>
        <w:pStyle w:val="a7"/>
      </w:pPr>
      <w:r>
        <w:rPr>
          <w:rStyle w:val="a9"/>
        </w:rPr>
        <w:footnoteRef/>
      </w:r>
      <w:r>
        <w:t xml:space="preserve"> </w:t>
      </w:r>
      <w:r>
        <w:rPr>
          <w:rFonts w:hint="eastAsia"/>
        </w:rPr>
        <w:t>達賴喇嘛在其自傳《達賴喇嘛自傳：流亡中的民主》當中說到中共的解放軍軍隊在</w:t>
      </w:r>
      <w:r>
        <w:rPr>
          <w:rFonts w:hint="eastAsia"/>
        </w:rPr>
        <w:t>1950</w:t>
      </w:r>
      <w:r>
        <w:rPr>
          <w:rFonts w:hint="eastAsia"/>
        </w:rPr>
        <w:t>年</w:t>
      </w:r>
      <w:r>
        <w:rPr>
          <w:rFonts w:hint="eastAsia"/>
        </w:rPr>
        <w:t>10</w:t>
      </w:r>
      <w:r>
        <w:rPr>
          <w:rFonts w:hint="eastAsia"/>
        </w:rPr>
        <w:t>月穿越了昌都並且廣播宣稱中共建國一週年，要開始「和平解放」西藏了，在這次的戰爭當中儘管藏軍的軍隊數量有多龐大，終究無法跟中共解放軍對抗，因為中國的人口比他們還多出一百倍。儘管西藏噶夏及政府向聯合國求援，希望能派代表到西藏來調停這場戰爭，但是始終無法獲得任何回應。</w:t>
      </w:r>
    </w:p>
  </w:footnote>
  <w:footnote w:id="4">
    <w:p w:rsidR="00AF2139" w:rsidRPr="007956EA" w:rsidRDefault="00AF2139">
      <w:pPr>
        <w:pStyle w:val="a7"/>
        <w:rPr>
          <w:rFonts w:ascii="新細明體" w:hAnsi="新細明體"/>
        </w:rPr>
      </w:pPr>
      <w:r>
        <w:rPr>
          <w:rStyle w:val="a9"/>
        </w:rPr>
        <w:footnoteRef/>
      </w:r>
      <w:r w:rsidRPr="007956EA">
        <w:t xml:space="preserve"> </w:t>
      </w:r>
      <w:r w:rsidRPr="007956EA">
        <w:rPr>
          <w:rFonts w:hint="eastAsia"/>
        </w:rPr>
        <w:t>見</w:t>
      </w:r>
      <w:hyperlink r:id="rId3" w:history="1">
        <w:r w:rsidRPr="007956EA">
          <w:rPr>
            <w:rFonts w:ascii="新細明體" w:hAnsi="新細明體" w:cs="Arial"/>
            <w:color w:val="1E1E1E"/>
          </w:rPr>
          <w:t>United Nations.</w:t>
        </w:r>
      </w:hyperlink>
      <w:r w:rsidRPr="007956EA">
        <w:rPr>
          <w:rFonts w:ascii="新細明體" w:hAnsi="新細明體" w:hint="eastAsia"/>
        </w:rPr>
        <w:t>網頁</w:t>
      </w:r>
      <w:hyperlink r:id="rId4" w:history="1">
        <w:r w:rsidRPr="007956EA">
          <w:rPr>
            <w:rStyle w:val="aa"/>
            <w:rFonts w:ascii="新細明體" w:hAnsi="新細明體"/>
          </w:rPr>
          <w:t>http://www.un.org/chinese/aboutun/prinorgs/ga/14/14all1.htm</w:t>
        </w:r>
      </w:hyperlink>
      <w:r w:rsidRPr="007956EA">
        <w:rPr>
          <w:rFonts w:ascii="新細明體" w:hAnsi="新細明體" w:hint="eastAsia"/>
        </w:rPr>
        <w:t xml:space="preserve"> ，查閱日期2011年12月12日</w:t>
      </w:r>
    </w:p>
  </w:footnote>
  <w:footnote w:id="5">
    <w:p w:rsidR="00AF2139" w:rsidRPr="007956EA" w:rsidRDefault="00AF2139">
      <w:pPr>
        <w:pStyle w:val="a7"/>
        <w:rPr>
          <w:rFonts w:ascii="新細明體" w:hAnsi="新細明體"/>
        </w:rPr>
      </w:pPr>
      <w:r w:rsidRPr="007956EA">
        <w:rPr>
          <w:rStyle w:val="a9"/>
        </w:rPr>
        <w:footnoteRef/>
      </w:r>
      <w:r w:rsidRPr="007956EA">
        <w:rPr>
          <w:rFonts w:hint="eastAsia"/>
        </w:rPr>
        <w:t>見</w:t>
      </w:r>
      <w:hyperlink r:id="rId5" w:history="1">
        <w:r w:rsidRPr="007956EA">
          <w:rPr>
            <w:rFonts w:ascii="新細明體" w:hAnsi="新細明體" w:cs="Arial"/>
            <w:color w:val="1E1E1E"/>
          </w:rPr>
          <w:t>United Nations.</w:t>
        </w:r>
      </w:hyperlink>
      <w:r w:rsidRPr="007956EA">
        <w:rPr>
          <w:rFonts w:ascii="新細明體" w:hAnsi="新細明體" w:hint="eastAsia"/>
        </w:rPr>
        <w:t>網頁</w:t>
      </w:r>
      <w:hyperlink r:id="rId6" w:history="1">
        <w:r w:rsidRPr="007956EA">
          <w:rPr>
            <w:rStyle w:val="aa"/>
            <w:rFonts w:ascii="新細明體" w:hAnsi="新細明體"/>
          </w:rPr>
          <w:t>http://www.un.org/chinese/aboutun/prinorgs/ga/16/16all2.htm</w:t>
        </w:r>
      </w:hyperlink>
      <w:r w:rsidRPr="007956EA">
        <w:rPr>
          <w:rFonts w:ascii="新細明體" w:hAnsi="新細明體" w:hint="eastAsia"/>
        </w:rPr>
        <w:t xml:space="preserve"> </w:t>
      </w:r>
      <w:r w:rsidRPr="007956EA">
        <w:rPr>
          <w:rFonts w:ascii="新細明體" w:hAnsi="新細明體"/>
        </w:rPr>
        <w:t>，</w:t>
      </w:r>
      <w:r w:rsidRPr="007956EA">
        <w:rPr>
          <w:rFonts w:ascii="新細明體" w:hAnsi="新細明體" w:hint="eastAsia"/>
        </w:rPr>
        <w:t>查閱日期2011年12月12日</w:t>
      </w:r>
    </w:p>
  </w:footnote>
  <w:footnote w:id="6">
    <w:p w:rsidR="00AF2139" w:rsidRPr="007956EA" w:rsidRDefault="00AF2139" w:rsidP="007956EA">
      <w:pPr>
        <w:pStyle w:val="a7"/>
        <w:rPr>
          <w:rFonts w:ascii="新細明體" w:hAnsi="新細明體"/>
        </w:rPr>
      </w:pPr>
      <w:r w:rsidRPr="007956EA">
        <w:rPr>
          <w:rStyle w:val="a9"/>
        </w:rPr>
        <w:footnoteRef/>
      </w:r>
      <w:r w:rsidRPr="007956EA">
        <w:rPr>
          <w:rFonts w:hint="eastAsia"/>
        </w:rPr>
        <w:t>見</w:t>
      </w:r>
      <w:hyperlink r:id="rId7" w:history="1">
        <w:r w:rsidRPr="007956EA">
          <w:rPr>
            <w:rFonts w:ascii="新細明體" w:hAnsi="新細明體" w:cs="Arial"/>
            <w:color w:val="1E1E1E"/>
          </w:rPr>
          <w:t>United Nations.</w:t>
        </w:r>
      </w:hyperlink>
      <w:r w:rsidRPr="007956EA">
        <w:rPr>
          <w:rFonts w:ascii="新細明體" w:hAnsi="新細明體" w:hint="eastAsia"/>
        </w:rPr>
        <w:t>網頁</w:t>
      </w:r>
      <w:hyperlink r:id="rId8" w:history="1">
        <w:r w:rsidRPr="007956EA">
          <w:rPr>
            <w:rStyle w:val="aa"/>
            <w:rFonts w:ascii="新細明體" w:hAnsi="新細明體"/>
          </w:rPr>
          <w:t>http://www.un.org/chinese/aboutun/prinorgs/ga/20/20all2.htm</w:t>
        </w:r>
      </w:hyperlink>
      <w:r w:rsidRPr="007956EA">
        <w:rPr>
          <w:rFonts w:ascii="新細明體" w:hAnsi="新細明體"/>
        </w:rPr>
        <w:t>，</w:t>
      </w:r>
      <w:r w:rsidRPr="007956EA">
        <w:rPr>
          <w:rFonts w:ascii="新細明體" w:hAnsi="新細明體" w:hint="eastAsia"/>
        </w:rPr>
        <w:t>查閱日期2011年12月12日</w:t>
      </w:r>
    </w:p>
    <w:p w:rsidR="00AF2139" w:rsidRPr="007956EA" w:rsidRDefault="00AF2139">
      <w:pPr>
        <w:pStyle w:val="a7"/>
      </w:pPr>
    </w:p>
  </w:footnote>
  <w:footnote w:id="7">
    <w:p w:rsidR="00AF2139" w:rsidRPr="004C536D" w:rsidRDefault="00AF2139">
      <w:pPr>
        <w:pStyle w:val="a7"/>
      </w:pPr>
      <w:r>
        <w:rPr>
          <w:rStyle w:val="a9"/>
        </w:rPr>
        <w:footnoteRef/>
      </w:r>
      <w:r>
        <w:t xml:space="preserve"> </w:t>
      </w:r>
      <w:r>
        <w:rPr>
          <w:rFonts w:hint="eastAsia"/>
        </w:rPr>
        <w:t>在探討西藏歷史與流亡政府方面者，如蘇嘉宏、林照真等人；也有從兩岸政治面向視野來進行探討者，如：楊開煌；另外，也有從其他政府視野以及中、西對西藏問題的衝突來加以著墨，如張駿逸《美國在西藏問題上的腳色分析》、謝劍《自決抑整合：中、西對西藏問題觀念的衝突》等相關研究。</w:t>
      </w:r>
    </w:p>
  </w:footnote>
  <w:footnote w:id="8">
    <w:p w:rsidR="00AF2139" w:rsidRPr="009859BB" w:rsidRDefault="00AF2139">
      <w:pPr>
        <w:pStyle w:val="a7"/>
      </w:pPr>
      <w:r>
        <w:rPr>
          <w:rStyle w:val="a9"/>
        </w:rPr>
        <w:footnoteRef/>
      </w:r>
      <w:r>
        <w:t xml:space="preserve"> </w:t>
      </w:r>
      <w:r>
        <w:rPr>
          <w:rFonts w:hint="eastAsia"/>
        </w:rPr>
        <w:t>法律教育網</w:t>
      </w:r>
      <w:hyperlink r:id="rId9" w:history="1">
        <w:r w:rsidRPr="00986F95">
          <w:rPr>
            <w:rStyle w:val="aa"/>
          </w:rPr>
          <w:t>http://www.chinalawedu.com/news/15300/154/2006/4/xi6442364341172460029062-0.htm</w:t>
        </w:r>
      </w:hyperlink>
      <w:r>
        <w:rPr>
          <w:rFonts w:hint="eastAsia"/>
        </w:rPr>
        <w:t xml:space="preserve"> </w:t>
      </w:r>
      <w:r>
        <w:rPr>
          <w:rFonts w:hint="eastAsia"/>
        </w:rPr>
        <w:t>，查閱日期</w:t>
      </w:r>
      <w:r>
        <w:rPr>
          <w:rFonts w:hint="eastAsia"/>
        </w:rPr>
        <w:t>2011</w:t>
      </w:r>
      <w:r>
        <w:rPr>
          <w:rFonts w:hint="eastAsia"/>
        </w:rPr>
        <w:t>年</w:t>
      </w:r>
      <w:r>
        <w:rPr>
          <w:rFonts w:hint="eastAsia"/>
        </w:rPr>
        <w:t>12</w:t>
      </w:r>
      <w:r>
        <w:rPr>
          <w:rFonts w:hint="eastAsia"/>
        </w:rPr>
        <w:t>月</w:t>
      </w:r>
      <w:r>
        <w:rPr>
          <w:rFonts w:hint="eastAsia"/>
        </w:rPr>
        <w:t>31</w:t>
      </w:r>
      <w:r>
        <w:rPr>
          <w:rFonts w:hint="eastAsia"/>
        </w:rPr>
        <w:t>日</w:t>
      </w:r>
    </w:p>
  </w:footnote>
  <w:footnote w:id="9">
    <w:p w:rsidR="00AF2139" w:rsidRPr="00AF6DEA" w:rsidRDefault="00AF2139">
      <w:pPr>
        <w:pStyle w:val="a7"/>
      </w:pPr>
      <w:r>
        <w:rPr>
          <w:rStyle w:val="a9"/>
        </w:rPr>
        <w:footnoteRef/>
      </w:r>
      <w:r>
        <w:t xml:space="preserve"> </w:t>
      </w:r>
      <w:r>
        <w:rPr>
          <w:rFonts w:hint="eastAsia"/>
        </w:rPr>
        <w:t>1980</w:t>
      </w:r>
      <w:r>
        <w:rPr>
          <w:rFonts w:hint="eastAsia"/>
        </w:rPr>
        <w:t>年</w:t>
      </w:r>
      <w:r>
        <w:rPr>
          <w:rFonts w:hint="eastAsia"/>
        </w:rPr>
        <w:t>3</w:t>
      </w:r>
      <w:r>
        <w:rPr>
          <w:rFonts w:hint="eastAsia"/>
        </w:rPr>
        <w:t>月</w:t>
      </w:r>
      <w:r>
        <w:rPr>
          <w:rFonts w:hint="eastAsia"/>
        </w:rPr>
        <w:t>14</w:t>
      </w:r>
      <w:r>
        <w:rPr>
          <w:rFonts w:hint="eastAsia"/>
        </w:rPr>
        <w:t>日胡耀邦所主持的第一次西藏工作座談會要求主要六點：一為西藏要有自主權，西藏幹部要保護自己民族的利益、二為對西藏農牧民實施免稅、免徵購、三為變意識形態化的經濟政策為切合實際的經濟政策、四為大幅度增加中給西藏的財政撥款、五為加強藏文化的地位、六為漢族幹部要讓位給藏族幹部</w:t>
      </w:r>
    </w:p>
  </w:footnote>
  <w:footnote w:id="10">
    <w:p w:rsidR="00AF2139" w:rsidRPr="00AD346B" w:rsidRDefault="00AF2139">
      <w:pPr>
        <w:pStyle w:val="a7"/>
      </w:pPr>
      <w:r>
        <w:rPr>
          <w:rStyle w:val="a9"/>
        </w:rPr>
        <w:footnoteRef/>
      </w:r>
      <w:r>
        <w:rPr>
          <w:rFonts w:ascii="Times New Roman" w:hAnsi="Times New Roman" w:hint="eastAsia"/>
        </w:rPr>
        <w:t xml:space="preserve">TCHRD 2009 Journal </w:t>
      </w:r>
      <w:r>
        <w:t xml:space="preserve"> </w:t>
      </w:r>
      <w:r w:rsidRPr="00AD346B">
        <w:t>http://www.tchrd.org/press/2010/pr20100122.html</w:t>
      </w:r>
    </w:p>
  </w:footnote>
  <w:footnote w:id="11">
    <w:p w:rsidR="00AF2139" w:rsidRPr="006F2211" w:rsidRDefault="00AF2139" w:rsidP="009F4DDA">
      <w:pPr>
        <w:pStyle w:val="Web"/>
        <w:spacing w:before="0" w:beforeAutospacing="0" w:after="0" w:afterAutospacing="0"/>
        <w:rPr>
          <w:sz w:val="20"/>
          <w:szCs w:val="20"/>
        </w:rPr>
      </w:pPr>
      <w:r>
        <w:rPr>
          <w:rStyle w:val="a9"/>
        </w:rPr>
        <w:footnoteRef/>
      </w:r>
      <w:r>
        <w:t xml:space="preserve"> </w:t>
      </w:r>
      <w:r w:rsidRPr="006F2211">
        <w:rPr>
          <w:rFonts w:hint="eastAsia"/>
          <w:sz w:val="20"/>
          <w:szCs w:val="20"/>
        </w:rPr>
        <w:t>挪威西藏之聲電台</w:t>
      </w:r>
      <w:r w:rsidRPr="006F2211">
        <w:rPr>
          <w:sz w:val="20"/>
          <w:szCs w:val="20"/>
        </w:rPr>
        <w:t xml:space="preserve"> </w:t>
      </w:r>
      <w:r w:rsidRPr="006F2211">
        <w:rPr>
          <w:rFonts w:hint="eastAsia"/>
          <w:sz w:val="20"/>
          <w:szCs w:val="20"/>
        </w:rPr>
        <w:t>西藏境內人權現況研討會</w:t>
      </w:r>
      <w:r w:rsidRPr="006F2211">
        <w:rPr>
          <w:sz w:val="20"/>
          <w:szCs w:val="20"/>
        </w:rPr>
        <w:t xml:space="preserve"> </w:t>
      </w:r>
      <w:r w:rsidRPr="006F2211">
        <w:rPr>
          <w:rFonts w:hint="eastAsia"/>
          <w:sz w:val="20"/>
          <w:szCs w:val="20"/>
        </w:rPr>
        <w:t>與會者：西藏流亡政府外交與新聞部中文組負責人</w:t>
      </w:r>
      <w:r w:rsidRPr="006F2211">
        <w:rPr>
          <w:rFonts w:ascii="Calibri" w:hAnsi="Calibri" w:cs="Calibri"/>
          <w:sz w:val="20"/>
          <w:szCs w:val="20"/>
        </w:rPr>
        <w:t xml:space="preserve"> </w:t>
      </w:r>
      <w:r w:rsidRPr="006F2211">
        <w:rPr>
          <w:rFonts w:hint="eastAsia"/>
          <w:sz w:val="20"/>
          <w:szCs w:val="20"/>
        </w:rPr>
        <w:t>桑傑嘉</w:t>
      </w:r>
      <w:r>
        <w:rPr>
          <w:rFonts w:hint="eastAsia"/>
          <w:sz w:val="20"/>
          <w:szCs w:val="20"/>
        </w:rPr>
        <w:t>、</w:t>
      </w:r>
      <w:r w:rsidRPr="006F2211">
        <w:rPr>
          <w:rFonts w:hint="eastAsia"/>
          <w:sz w:val="20"/>
          <w:szCs w:val="20"/>
        </w:rPr>
        <w:t>國際筆會流亡西藏作家協會副會長</w:t>
      </w:r>
      <w:r w:rsidRPr="006F2211">
        <w:rPr>
          <w:rFonts w:ascii="Calibri" w:hAnsi="Calibri" w:cs="Calibri"/>
          <w:sz w:val="20"/>
          <w:szCs w:val="20"/>
        </w:rPr>
        <w:t xml:space="preserve"> </w:t>
      </w:r>
      <w:r w:rsidRPr="006F2211">
        <w:rPr>
          <w:rFonts w:hint="eastAsia"/>
          <w:sz w:val="20"/>
          <w:szCs w:val="20"/>
        </w:rPr>
        <w:t>更特頓珠</w:t>
      </w:r>
      <w:r>
        <w:rPr>
          <w:rFonts w:hint="eastAsia"/>
          <w:sz w:val="20"/>
          <w:szCs w:val="20"/>
        </w:rPr>
        <w:t>、</w:t>
      </w:r>
      <w:r w:rsidRPr="006F2211">
        <w:rPr>
          <w:rFonts w:hint="eastAsia"/>
          <w:sz w:val="20"/>
          <w:szCs w:val="20"/>
        </w:rPr>
        <w:t>西藏快報記者</w:t>
      </w:r>
      <w:r w:rsidRPr="006F2211">
        <w:rPr>
          <w:rFonts w:ascii="Calibri" w:hAnsi="Calibri" w:cs="Calibri"/>
          <w:sz w:val="20"/>
          <w:szCs w:val="20"/>
        </w:rPr>
        <w:t xml:space="preserve"> </w:t>
      </w:r>
      <w:r w:rsidRPr="006F2211">
        <w:rPr>
          <w:rFonts w:hint="eastAsia"/>
          <w:sz w:val="20"/>
          <w:szCs w:val="20"/>
        </w:rPr>
        <w:t>岡拉姆</w:t>
      </w:r>
      <w:r>
        <w:rPr>
          <w:rFonts w:hint="eastAsia"/>
          <w:sz w:val="20"/>
          <w:szCs w:val="20"/>
        </w:rPr>
        <w:t>。</w:t>
      </w:r>
    </w:p>
    <w:p w:rsidR="00AF2139" w:rsidRPr="009F4DDA" w:rsidRDefault="00AF2139">
      <w:pPr>
        <w:pStyle w:val="a7"/>
      </w:pPr>
    </w:p>
  </w:footnote>
  <w:footnote w:id="12">
    <w:p w:rsidR="00AF2139" w:rsidRPr="00817735" w:rsidRDefault="00AF2139">
      <w:pPr>
        <w:pStyle w:val="a7"/>
      </w:pPr>
      <w:r>
        <w:rPr>
          <w:rStyle w:val="a9"/>
        </w:rPr>
        <w:footnoteRef/>
      </w:r>
      <w:r>
        <w:rPr>
          <w:rFonts w:hint="eastAsia"/>
        </w:rPr>
        <w:t>西藏流亡政府外交與新聞部發行：中共對藏政策與策略</w:t>
      </w:r>
      <w:r>
        <w:rPr>
          <w:rFonts w:hint="eastAsia"/>
        </w:rPr>
        <w:t xml:space="preserve"> </w:t>
      </w:r>
    </w:p>
  </w:footnote>
  <w:footnote w:id="13">
    <w:p w:rsidR="00AF2139" w:rsidRDefault="00AF2139">
      <w:pPr>
        <w:pStyle w:val="a7"/>
      </w:pPr>
      <w:r>
        <w:rPr>
          <w:rStyle w:val="a9"/>
        </w:rPr>
        <w:footnoteRef/>
      </w:r>
      <w:r>
        <w:rPr>
          <w:rFonts w:hint="eastAsia"/>
        </w:rPr>
        <w:t>西藏流亡政府外交與新聞部發行：中共對藏政策與策略</w:t>
      </w:r>
    </w:p>
  </w:footnote>
  <w:footnote w:id="14">
    <w:p w:rsidR="00AF2139" w:rsidRDefault="00AF2139">
      <w:pPr>
        <w:pStyle w:val="a7"/>
      </w:pPr>
      <w:r>
        <w:rPr>
          <w:rStyle w:val="a9"/>
        </w:rPr>
        <w:footnoteRef/>
      </w:r>
      <w:r>
        <w:rPr>
          <w:rFonts w:hint="eastAsia"/>
        </w:rPr>
        <w:t>大紀元</w:t>
      </w:r>
      <w:r>
        <w:rPr>
          <w:rFonts w:hint="eastAsia"/>
        </w:rPr>
        <w:t xml:space="preserve"> </w:t>
      </w:r>
      <w:hyperlink r:id="rId10" w:history="1">
        <w:r w:rsidRPr="002F101B">
          <w:rPr>
            <w:rStyle w:val="aa"/>
          </w:rPr>
          <w:t>http://www.epochtimes.com/b5/1/8/18/n120675.htm</w:t>
        </w:r>
      </w:hyperlink>
      <w:r>
        <w:rPr>
          <w:rFonts w:hint="eastAsia"/>
        </w:rPr>
        <w:t xml:space="preserve"> </w:t>
      </w:r>
      <w:r>
        <w:rPr>
          <w:rFonts w:hint="eastAsia"/>
        </w:rPr>
        <w:t>，查閱日期</w:t>
      </w:r>
      <w:r>
        <w:rPr>
          <w:rFonts w:hint="eastAsia"/>
        </w:rPr>
        <w:t>2012</w:t>
      </w:r>
      <w:r>
        <w:rPr>
          <w:rFonts w:hint="eastAsia"/>
        </w:rPr>
        <w:t>年</w:t>
      </w:r>
      <w:r>
        <w:rPr>
          <w:rFonts w:hint="eastAsia"/>
        </w:rPr>
        <w:t>01</w:t>
      </w:r>
      <w:r>
        <w:rPr>
          <w:rFonts w:hint="eastAsia"/>
        </w:rPr>
        <w:t>月</w:t>
      </w:r>
      <w:r>
        <w:rPr>
          <w:rFonts w:hint="eastAsia"/>
        </w:rPr>
        <w:t>25</w:t>
      </w:r>
      <w:r>
        <w:rPr>
          <w:rFonts w:hint="eastAsia"/>
        </w:rPr>
        <w:t>日</w:t>
      </w:r>
    </w:p>
  </w:footnote>
  <w:footnote w:id="15">
    <w:p w:rsidR="00AF2139" w:rsidRDefault="00AF2139">
      <w:pPr>
        <w:pStyle w:val="a7"/>
      </w:pPr>
      <w:r>
        <w:rPr>
          <w:rStyle w:val="a9"/>
        </w:rPr>
        <w:footnoteRef/>
      </w:r>
      <w:r>
        <w:rPr>
          <w:rFonts w:hint="eastAsia"/>
        </w:rPr>
        <w:t>西藏流亡政府外交與新聞部發行：中共對藏政策與策略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F4D9C"/>
    <w:multiLevelType w:val="hybridMultilevel"/>
    <w:tmpl w:val="2E5830B8"/>
    <w:lvl w:ilvl="0" w:tplc="240402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B7A19AA"/>
    <w:multiLevelType w:val="hybridMultilevel"/>
    <w:tmpl w:val="9D66C03A"/>
    <w:lvl w:ilvl="0" w:tplc="2048B0F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0932162"/>
    <w:multiLevelType w:val="hybridMultilevel"/>
    <w:tmpl w:val="AE326AD2"/>
    <w:lvl w:ilvl="0" w:tplc="E1B0BD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F1110E8"/>
    <w:multiLevelType w:val="hybridMultilevel"/>
    <w:tmpl w:val="C096D0C2"/>
    <w:lvl w:ilvl="0" w:tplc="8F646C2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rawingGridVerticalSpacing w:val="23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82"/>
    <w:rsid w:val="00003C5A"/>
    <w:rsid w:val="0000651F"/>
    <w:rsid w:val="00026C86"/>
    <w:rsid w:val="00027DCA"/>
    <w:rsid w:val="000300CE"/>
    <w:rsid w:val="0003330B"/>
    <w:rsid w:val="00035EDD"/>
    <w:rsid w:val="00036323"/>
    <w:rsid w:val="000369FC"/>
    <w:rsid w:val="0003737B"/>
    <w:rsid w:val="00037F34"/>
    <w:rsid w:val="0004168D"/>
    <w:rsid w:val="000417BD"/>
    <w:rsid w:val="00042897"/>
    <w:rsid w:val="00042B11"/>
    <w:rsid w:val="00047C3B"/>
    <w:rsid w:val="00047EC5"/>
    <w:rsid w:val="00051D66"/>
    <w:rsid w:val="000548FD"/>
    <w:rsid w:val="0006293B"/>
    <w:rsid w:val="00062DFD"/>
    <w:rsid w:val="000764D8"/>
    <w:rsid w:val="0009249F"/>
    <w:rsid w:val="00094138"/>
    <w:rsid w:val="000B2891"/>
    <w:rsid w:val="000B53C7"/>
    <w:rsid w:val="000C2F54"/>
    <w:rsid w:val="000C368E"/>
    <w:rsid w:val="000C75E7"/>
    <w:rsid w:val="000D426F"/>
    <w:rsid w:val="000E311A"/>
    <w:rsid w:val="000E4424"/>
    <w:rsid w:val="000F3729"/>
    <w:rsid w:val="000F6616"/>
    <w:rsid w:val="000F6949"/>
    <w:rsid w:val="000F6B38"/>
    <w:rsid w:val="00100FAB"/>
    <w:rsid w:val="00105541"/>
    <w:rsid w:val="0011496E"/>
    <w:rsid w:val="00120371"/>
    <w:rsid w:val="001206AC"/>
    <w:rsid w:val="0013081B"/>
    <w:rsid w:val="00131F16"/>
    <w:rsid w:val="00134024"/>
    <w:rsid w:val="0013556F"/>
    <w:rsid w:val="0014095E"/>
    <w:rsid w:val="00141F85"/>
    <w:rsid w:val="00142E8F"/>
    <w:rsid w:val="001478EB"/>
    <w:rsid w:val="00152BFD"/>
    <w:rsid w:val="001547EB"/>
    <w:rsid w:val="001679E7"/>
    <w:rsid w:val="0017398C"/>
    <w:rsid w:val="0018471A"/>
    <w:rsid w:val="00184DD9"/>
    <w:rsid w:val="00186CB0"/>
    <w:rsid w:val="001A4868"/>
    <w:rsid w:val="001A6CA1"/>
    <w:rsid w:val="001B6244"/>
    <w:rsid w:val="001C42DD"/>
    <w:rsid w:val="001C64CD"/>
    <w:rsid w:val="001C7462"/>
    <w:rsid w:val="001D3081"/>
    <w:rsid w:val="001D7AD1"/>
    <w:rsid w:val="001E05BD"/>
    <w:rsid w:val="001E2D41"/>
    <w:rsid w:val="001F2225"/>
    <w:rsid w:val="001F506E"/>
    <w:rsid w:val="002001D2"/>
    <w:rsid w:val="00225755"/>
    <w:rsid w:val="0023048A"/>
    <w:rsid w:val="002308E5"/>
    <w:rsid w:val="00230FDD"/>
    <w:rsid w:val="0023320F"/>
    <w:rsid w:val="00233468"/>
    <w:rsid w:val="0024175A"/>
    <w:rsid w:val="00246C19"/>
    <w:rsid w:val="00247AA3"/>
    <w:rsid w:val="00285566"/>
    <w:rsid w:val="002874B6"/>
    <w:rsid w:val="00293C40"/>
    <w:rsid w:val="00295E3E"/>
    <w:rsid w:val="0029708D"/>
    <w:rsid w:val="002A6396"/>
    <w:rsid w:val="002B394B"/>
    <w:rsid w:val="002C0B96"/>
    <w:rsid w:val="002C169A"/>
    <w:rsid w:val="002C5838"/>
    <w:rsid w:val="002E162A"/>
    <w:rsid w:val="002F2079"/>
    <w:rsid w:val="002F3A2C"/>
    <w:rsid w:val="00302351"/>
    <w:rsid w:val="003072A8"/>
    <w:rsid w:val="00310443"/>
    <w:rsid w:val="00320F70"/>
    <w:rsid w:val="00331529"/>
    <w:rsid w:val="00333129"/>
    <w:rsid w:val="00334265"/>
    <w:rsid w:val="00341F6F"/>
    <w:rsid w:val="003501DB"/>
    <w:rsid w:val="00351CC2"/>
    <w:rsid w:val="00351FBE"/>
    <w:rsid w:val="00360E97"/>
    <w:rsid w:val="00361E42"/>
    <w:rsid w:val="00367AD6"/>
    <w:rsid w:val="00375233"/>
    <w:rsid w:val="003871DB"/>
    <w:rsid w:val="003A4B77"/>
    <w:rsid w:val="003A6375"/>
    <w:rsid w:val="003B3318"/>
    <w:rsid w:val="003C06C3"/>
    <w:rsid w:val="003C5681"/>
    <w:rsid w:val="003D76A3"/>
    <w:rsid w:val="003E6CB8"/>
    <w:rsid w:val="003F3433"/>
    <w:rsid w:val="003F3D88"/>
    <w:rsid w:val="0040296C"/>
    <w:rsid w:val="004115AA"/>
    <w:rsid w:val="00411BFA"/>
    <w:rsid w:val="004147BF"/>
    <w:rsid w:val="00432440"/>
    <w:rsid w:val="00432865"/>
    <w:rsid w:val="00443680"/>
    <w:rsid w:val="00447F4F"/>
    <w:rsid w:val="00451B26"/>
    <w:rsid w:val="00457A90"/>
    <w:rsid w:val="004601E6"/>
    <w:rsid w:val="004728B8"/>
    <w:rsid w:val="00472B16"/>
    <w:rsid w:val="0048637F"/>
    <w:rsid w:val="00495586"/>
    <w:rsid w:val="00496246"/>
    <w:rsid w:val="004B0202"/>
    <w:rsid w:val="004B5AEA"/>
    <w:rsid w:val="004B6313"/>
    <w:rsid w:val="004C536D"/>
    <w:rsid w:val="004D2EDD"/>
    <w:rsid w:val="004D523C"/>
    <w:rsid w:val="004E7FD6"/>
    <w:rsid w:val="004F50EA"/>
    <w:rsid w:val="004F6C47"/>
    <w:rsid w:val="00500D00"/>
    <w:rsid w:val="00511EC4"/>
    <w:rsid w:val="00513EDA"/>
    <w:rsid w:val="00520104"/>
    <w:rsid w:val="00530C9C"/>
    <w:rsid w:val="00535001"/>
    <w:rsid w:val="00537BBF"/>
    <w:rsid w:val="00552623"/>
    <w:rsid w:val="00553E05"/>
    <w:rsid w:val="00556F93"/>
    <w:rsid w:val="00567DE1"/>
    <w:rsid w:val="00572740"/>
    <w:rsid w:val="00580AB1"/>
    <w:rsid w:val="00582887"/>
    <w:rsid w:val="00582A43"/>
    <w:rsid w:val="00591171"/>
    <w:rsid w:val="005915FF"/>
    <w:rsid w:val="0059563A"/>
    <w:rsid w:val="005A53FA"/>
    <w:rsid w:val="005B1F95"/>
    <w:rsid w:val="005B3F30"/>
    <w:rsid w:val="005B46D0"/>
    <w:rsid w:val="005C172F"/>
    <w:rsid w:val="005C52BF"/>
    <w:rsid w:val="005C5888"/>
    <w:rsid w:val="005C6400"/>
    <w:rsid w:val="005D1984"/>
    <w:rsid w:val="005E2A69"/>
    <w:rsid w:val="005E4480"/>
    <w:rsid w:val="005E654D"/>
    <w:rsid w:val="00602748"/>
    <w:rsid w:val="00605B66"/>
    <w:rsid w:val="006063E7"/>
    <w:rsid w:val="0061011F"/>
    <w:rsid w:val="00614788"/>
    <w:rsid w:val="00627B92"/>
    <w:rsid w:val="00635DAC"/>
    <w:rsid w:val="00637BAA"/>
    <w:rsid w:val="00644BBD"/>
    <w:rsid w:val="00657A66"/>
    <w:rsid w:val="006674EA"/>
    <w:rsid w:val="00672CBA"/>
    <w:rsid w:val="00673BF1"/>
    <w:rsid w:val="006754D4"/>
    <w:rsid w:val="0067691D"/>
    <w:rsid w:val="0068492C"/>
    <w:rsid w:val="006862A0"/>
    <w:rsid w:val="00687054"/>
    <w:rsid w:val="006A12A6"/>
    <w:rsid w:val="006D58FD"/>
    <w:rsid w:val="006D7600"/>
    <w:rsid w:val="006F1A9B"/>
    <w:rsid w:val="006F2211"/>
    <w:rsid w:val="006F58E9"/>
    <w:rsid w:val="00705100"/>
    <w:rsid w:val="00706099"/>
    <w:rsid w:val="007128F6"/>
    <w:rsid w:val="007145C1"/>
    <w:rsid w:val="0072321C"/>
    <w:rsid w:val="00737519"/>
    <w:rsid w:val="007472E5"/>
    <w:rsid w:val="0075093A"/>
    <w:rsid w:val="007517B0"/>
    <w:rsid w:val="00754613"/>
    <w:rsid w:val="00760ACB"/>
    <w:rsid w:val="0076394B"/>
    <w:rsid w:val="00773F71"/>
    <w:rsid w:val="0077463A"/>
    <w:rsid w:val="00781A4C"/>
    <w:rsid w:val="00782304"/>
    <w:rsid w:val="0078628D"/>
    <w:rsid w:val="0078695E"/>
    <w:rsid w:val="007956EA"/>
    <w:rsid w:val="007C4EFC"/>
    <w:rsid w:val="007D0718"/>
    <w:rsid w:val="007D50AB"/>
    <w:rsid w:val="007E15B1"/>
    <w:rsid w:val="007E1E42"/>
    <w:rsid w:val="007E3BB1"/>
    <w:rsid w:val="007E41E3"/>
    <w:rsid w:val="007E6409"/>
    <w:rsid w:val="007E6D57"/>
    <w:rsid w:val="007F2E84"/>
    <w:rsid w:val="007F35BB"/>
    <w:rsid w:val="007F4340"/>
    <w:rsid w:val="008007A9"/>
    <w:rsid w:val="00812C09"/>
    <w:rsid w:val="00817735"/>
    <w:rsid w:val="00820C77"/>
    <w:rsid w:val="00825D65"/>
    <w:rsid w:val="008406A9"/>
    <w:rsid w:val="008410CC"/>
    <w:rsid w:val="00841E9A"/>
    <w:rsid w:val="008458E5"/>
    <w:rsid w:val="00847D7B"/>
    <w:rsid w:val="008579D2"/>
    <w:rsid w:val="0086139D"/>
    <w:rsid w:val="00861970"/>
    <w:rsid w:val="00867F39"/>
    <w:rsid w:val="00880D2B"/>
    <w:rsid w:val="00884901"/>
    <w:rsid w:val="00887601"/>
    <w:rsid w:val="00893BFF"/>
    <w:rsid w:val="008A51EA"/>
    <w:rsid w:val="008A641F"/>
    <w:rsid w:val="008B3452"/>
    <w:rsid w:val="008B72A9"/>
    <w:rsid w:val="008C16DA"/>
    <w:rsid w:val="008E35FD"/>
    <w:rsid w:val="008F4663"/>
    <w:rsid w:val="008F46E6"/>
    <w:rsid w:val="008F60FB"/>
    <w:rsid w:val="00900327"/>
    <w:rsid w:val="00906723"/>
    <w:rsid w:val="00910213"/>
    <w:rsid w:val="00910B48"/>
    <w:rsid w:val="00914CF7"/>
    <w:rsid w:val="009304FA"/>
    <w:rsid w:val="00931260"/>
    <w:rsid w:val="00935BF1"/>
    <w:rsid w:val="009419CB"/>
    <w:rsid w:val="009536FD"/>
    <w:rsid w:val="00973D74"/>
    <w:rsid w:val="00974295"/>
    <w:rsid w:val="00974666"/>
    <w:rsid w:val="009859BB"/>
    <w:rsid w:val="00986C10"/>
    <w:rsid w:val="00991EF8"/>
    <w:rsid w:val="00993051"/>
    <w:rsid w:val="009930D9"/>
    <w:rsid w:val="009A426C"/>
    <w:rsid w:val="009B07FB"/>
    <w:rsid w:val="009C0FF3"/>
    <w:rsid w:val="009E38AB"/>
    <w:rsid w:val="009E7564"/>
    <w:rsid w:val="009F4BEF"/>
    <w:rsid w:val="009F4DDA"/>
    <w:rsid w:val="00A006AE"/>
    <w:rsid w:val="00A0328B"/>
    <w:rsid w:val="00A04B04"/>
    <w:rsid w:val="00A06B21"/>
    <w:rsid w:val="00A1288F"/>
    <w:rsid w:val="00A1503D"/>
    <w:rsid w:val="00A2592A"/>
    <w:rsid w:val="00A33B8D"/>
    <w:rsid w:val="00A46055"/>
    <w:rsid w:val="00A5127B"/>
    <w:rsid w:val="00A745EF"/>
    <w:rsid w:val="00A7563B"/>
    <w:rsid w:val="00A902FC"/>
    <w:rsid w:val="00A9662B"/>
    <w:rsid w:val="00AA6042"/>
    <w:rsid w:val="00AC0C59"/>
    <w:rsid w:val="00AC53DF"/>
    <w:rsid w:val="00AC70AE"/>
    <w:rsid w:val="00AD0A70"/>
    <w:rsid w:val="00AD346B"/>
    <w:rsid w:val="00AD6AFE"/>
    <w:rsid w:val="00AE2723"/>
    <w:rsid w:val="00AE7E7A"/>
    <w:rsid w:val="00AF2139"/>
    <w:rsid w:val="00AF6DEA"/>
    <w:rsid w:val="00B1186C"/>
    <w:rsid w:val="00B1752F"/>
    <w:rsid w:val="00B2175D"/>
    <w:rsid w:val="00B2297B"/>
    <w:rsid w:val="00B324EF"/>
    <w:rsid w:val="00B37CCD"/>
    <w:rsid w:val="00B4058F"/>
    <w:rsid w:val="00B538EA"/>
    <w:rsid w:val="00B61F51"/>
    <w:rsid w:val="00B67B74"/>
    <w:rsid w:val="00B72331"/>
    <w:rsid w:val="00B76B1D"/>
    <w:rsid w:val="00B76D3B"/>
    <w:rsid w:val="00B82BA3"/>
    <w:rsid w:val="00B876FA"/>
    <w:rsid w:val="00B92981"/>
    <w:rsid w:val="00B953E3"/>
    <w:rsid w:val="00B96118"/>
    <w:rsid w:val="00B96EB6"/>
    <w:rsid w:val="00BA2EED"/>
    <w:rsid w:val="00BA690D"/>
    <w:rsid w:val="00BB0F3C"/>
    <w:rsid w:val="00BC1B04"/>
    <w:rsid w:val="00BC2E67"/>
    <w:rsid w:val="00BD7ADD"/>
    <w:rsid w:val="00BE2110"/>
    <w:rsid w:val="00BE2DBE"/>
    <w:rsid w:val="00BE6AD2"/>
    <w:rsid w:val="00BF2392"/>
    <w:rsid w:val="00BF25B5"/>
    <w:rsid w:val="00C0378E"/>
    <w:rsid w:val="00C16867"/>
    <w:rsid w:val="00C22B61"/>
    <w:rsid w:val="00C277C5"/>
    <w:rsid w:val="00C37210"/>
    <w:rsid w:val="00C407B8"/>
    <w:rsid w:val="00C40F37"/>
    <w:rsid w:val="00C4486A"/>
    <w:rsid w:val="00C631A4"/>
    <w:rsid w:val="00C63434"/>
    <w:rsid w:val="00C63499"/>
    <w:rsid w:val="00C641CB"/>
    <w:rsid w:val="00C71951"/>
    <w:rsid w:val="00C77BD4"/>
    <w:rsid w:val="00C855FE"/>
    <w:rsid w:val="00C87794"/>
    <w:rsid w:val="00C92C53"/>
    <w:rsid w:val="00C93A26"/>
    <w:rsid w:val="00C97571"/>
    <w:rsid w:val="00CA68E9"/>
    <w:rsid w:val="00CB7A9D"/>
    <w:rsid w:val="00CC267B"/>
    <w:rsid w:val="00CC3201"/>
    <w:rsid w:val="00CC58A6"/>
    <w:rsid w:val="00CD08A6"/>
    <w:rsid w:val="00CD0A04"/>
    <w:rsid w:val="00CD3CDA"/>
    <w:rsid w:val="00CD71AA"/>
    <w:rsid w:val="00CE6848"/>
    <w:rsid w:val="00CE6FFA"/>
    <w:rsid w:val="00CF1F8C"/>
    <w:rsid w:val="00CF5CD2"/>
    <w:rsid w:val="00D0725B"/>
    <w:rsid w:val="00D10F82"/>
    <w:rsid w:val="00D1347B"/>
    <w:rsid w:val="00D17B07"/>
    <w:rsid w:val="00D17CDB"/>
    <w:rsid w:val="00D2012B"/>
    <w:rsid w:val="00D2300E"/>
    <w:rsid w:val="00D245D6"/>
    <w:rsid w:val="00D2472E"/>
    <w:rsid w:val="00D32D94"/>
    <w:rsid w:val="00D33251"/>
    <w:rsid w:val="00D37E26"/>
    <w:rsid w:val="00D43314"/>
    <w:rsid w:val="00D45C11"/>
    <w:rsid w:val="00D52066"/>
    <w:rsid w:val="00D62436"/>
    <w:rsid w:val="00D64E42"/>
    <w:rsid w:val="00D650B7"/>
    <w:rsid w:val="00D6757F"/>
    <w:rsid w:val="00D71E94"/>
    <w:rsid w:val="00D8380A"/>
    <w:rsid w:val="00D84843"/>
    <w:rsid w:val="00D85B0C"/>
    <w:rsid w:val="00DC32EA"/>
    <w:rsid w:val="00DD1897"/>
    <w:rsid w:val="00DE04BC"/>
    <w:rsid w:val="00DE1532"/>
    <w:rsid w:val="00DE30F3"/>
    <w:rsid w:val="00DE372C"/>
    <w:rsid w:val="00DE4652"/>
    <w:rsid w:val="00DF2BAF"/>
    <w:rsid w:val="00DF6428"/>
    <w:rsid w:val="00DF72E5"/>
    <w:rsid w:val="00E10384"/>
    <w:rsid w:val="00E11025"/>
    <w:rsid w:val="00E213A3"/>
    <w:rsid w:val="00E24186"/>
    <w:rsid w:val="00E413E1"/>
    <w:rsid w:val="00E55306"/>
    <w:rsid w:val="00E630A3"/>
    <w:rsid w:val="00E668B4"/>
    <w:rsid w:val="00E67BB2"/>
    <w:rsid w:val="00E75E88"/>
    <w:rsid w:val="00E764E7"/>
    <w:rsid w:val="00E765D1"/>
    <w:rsid w:val="00E84C34"/>
    <w:rsid w:val="00E917B3"/>
    <w:rsid w:val="00E96934"/>
    <w:rsid w:val="00EA45D2"/>
    <w:rsid w:val="00EA5837"/>
    <w:rsid w:val="00EA764E"/>
    <w:rsid w:val="00EB06F5"/>
    <w:rsid w:val="00ED62D8"/>
    <w:rsid w:val="00ED6D1B"/>
    <w:rsid w:val="00EE5942"/>
    <w:rsid w:val="00EF0082"/>
    <w:rsid w:val="00EF2149"/>
    <w:rsid w:val="00EF29A2"/>
    <w:rsid w:val="00EF2B0D"/>
    <w:rsid w:val="00EF4589"/>
    <w:rsid w:val="00EF6A9A"/>
    <w:rsid w:val="00EF7AAD"/>
    <w:rsid w:val="00F01AD1"/>
    <w:rsid w:val="00F01C50"/>
    <w:rsid w:val="00F01D9C"/>
    <w:rsid w:val="00F053E2"/>
    <w:rsid w:val="00F12922"/>
    <w:rsid w:val="00F16EFF"/>
    <w:rsid w:val="00F17C12"/>
    <w:rsid w:val="00F26AE8"/>
    <w:rsid w:val="00F271B3"/>
    <w:rsid w:val="00F44B4D"/>
    <w:rsid w:val="00F45DC3"/>
    <w:rsid w:val="00F462AF"/>
    <w:rsid w:val="00F50DC5"/>
    <w:rsid w:val="00F6672E"/>
    <w:rsid w:val="00FA5E75"/>
    <w:rsid w:val="00FB2047"/>
    <w:rsid w:val="00FB2F92"/>
    <w:rsid w:val="00FB7E2F"/>
    <w:rsid w:val="00FD14DA"/>
    <w:rsid w:val="00FD5FA0"/>
    <w:rsid w:val="00FE101F"/>
    <w:rsid w:val="00FF75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D57"/>
    <w:pPr>
      <w:widowControl w:val="0"/>
    </w:pPr>
    <w:rPr>
      <w:kern w:val="2"/>
      <w:sz w:val="24"/>
      <w:szCs w:val="22"/>
    </w:rPr>
  </w:style>
  <w:style w:type="paragraph" w:styleId="1">
    <w:name w:val="heading 1"/>
    <w:basedOn w:val="a"/>
    <w:next w:val="a"/>
    <w:link w:val="10"/>
    <w:uiPriority w:val="9"/>
    <w:qFormat/>
    <w:rsid w:val="00D1347B"/>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D1347B"/>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564"/>
    <w:pPr>
      <w:tabs>
        <w:tab w:val="center" w:pos="4153"/>
        <w:tab w:val="right" w:pos="8306"/>
      </w:tabs>
      <w:snapToGrid w:val="0"/>
    </w:pPr>
    <w:rPr>
      <w:sz w:val="20"/>
      <w:szCs w:val="20"/>
    </w:rPr>
  </w:style>
  <w:style w:type="character" w:customStyle="1" w:styleId="a4">
    <w:name w:val="頁首 字元"/>
    <w:link w:val="a3"/>
    <w:uiPriority w:val="99"/>
    <w:rsid w:val="009E7564"/>
    <w:rPr>
      <w:sz w:val="20"/>
      <w:szCs w:val="20"/>
    </w:rPr>
  </w:style>
  <w:style w:type="paragraph" w:styleId="a5">
    <w:name w:val="footer"/>
    <w:basedOn w:val="a"/>
    <w:link w:val="a6"/>
    <w:uiPriority w:val="99"/>
    <w:unhideWhenUsed/>
    <w:rsid w:val="009E7564"/>
    <w:pPr>
      <w:tabs>
        <w:tab w:val="center" w:pos="4153"/>
        <w:tab w:val="right" w:pos="8306"/>
      </w:tabs>
      <w:snapToGrid w:val="0"/>
    </w:pPr>
    <w:rPr>
      <w:sz w:val="20"/>
      <w:szCs w:val="20"/>
    </w:rPr>
  </w:style>
  <w:style w:type="character" w:customStyle="1" w:styleId="a6">
    <w:name w:val="頁尾 字元"/>
    <w:link w:val="a5"/>
    <w:uiPriority w:val="99"/>
    <w:rsid w:val="009E7564"/>
    <w:rPr>
      <w:sz w:val="20"/>
      <w:szCs w:val="20"/>
    </w:rPr>
  </w:style>
  <w:style w:type="paragraph" w:styleId="a7">
    <w:name w:val="footnote text"/>
    <w:basedOn w:val="a"/>
    <w:link w:val="a8"/>
    <w:uiPriority w:val="99"/>
    <w:semiHidden/>
    <w:unhideWhenUsed/>
    <w:rsid w:val="00D2012B"/>
    <w:pPr>
      <w:snapToGrid w:val="0"/>
    </w:pPr>
    <w:rPr>
      <w:sz w:val="20"/>
      <w:szCs w:val="20"/>
    </w:rPr>
  </w:style>
  <w:style w:type="character" w:customStyle="1" w:styleId="a8">
    <w:name w:val="註腳文字 字元"/>
    <w:link w:val="a7"/>
    <w:uiPriority w:val="99"/>
    <w:semiHidden/>
    <w:rsid w:val="00D2012B"/>
    <w:rPr>
      <w:sz w:val="20"/>
      <w:szCs w:val="20"/>
    </w:rPr>
  </w:style>
  <w:style w:type="character" w:styleId="a9">
    <w:name w:val="footnote reference"/>
    <w:uiPriority w:val="99"/>
    <w:semiHidden/>
    <w:unhideWhenUsed/>
    <w:rsid w:val="00D2012B"/>
    <w:rPr>
      <w:vertAlign w:val="superscript"/>
    </w:rPr>
  </w:style>
  <w:style w:type="character" w:styleId="aa">
    <w:name w:val="Hyperlink"/>
    <w:uiPriority w:val="99"/>
    <w:unhideWhenUsed/>
    <w:rsid w:val="00D2012B"/>
    <w:rPr>
      <w:color w:val="0000FF"/>
      <w:u w:val="single"/>
    </w:rPr>
  </w:style>
  <w:style w:type="paragraph" w:styleId="Web">
    <w:name w:val="Normal (Web)"/>
    <w:basedOn w:val="a"/>
    <w:uiPriority w:val="99"/>
    <w:unhideWhenUsed/>
    <w:rsid w:val="005C52BF"/>
    <w:pPr>
      <w:widowControl/>
      <w:spacing w:before="100" w:beforeAutospacing="1" w:after="100" w:afterAutospacing="1"/>
    </w:pPr>
    <w:rPr>
      <w:rFonts w:ascii="新細明體" w:hAnsi="新細明體" w:cs="新細明體"/>
      <w:kern w:val="0"/>
      <w:szCs w:val="24"/>
    </w:rPr>
  </w:style>
  <w:style w:type="character" w:styleId="ab">
    <w:name w:val="FollowedHyperlink"/>
    <w:uiPriority w:val="99"/>
    <w:semiHidden/>
    <w:unhideWhenUsed/>
    <w:rsid w:val="00447F4F"/>
    <w:rPr>
      <w:color w:val="800080"/>
      <w:u w:val="single"/>
    </w:rPr>
  </w:style>
  <w:style w:type="paragraph" w:styleId="ac">
    <w:name w:val="List Paragraph"/>
    <w:basedOn w:val="a"/>
    <w:uiPriority w:val="34"/>
    <w:qFormat/>
    <w:rsid w:val="00EE5942"/>
    <w:pPr>
      <w:ind w:leftChars="200" w:left="480"/>
    </w:pPr>
  </w:style>
  <w:style w:type="character" w:styleId="ad">
    <w:name w:val="Strong"/>
    <w:uiPriority w:val="22"/>
    <w:qFormat/>
    <w:rsid w:val="00F45DC3"/>
    <w:rPr>
      <w:b/>
      <w:bCs/>
    </w:rPr>
  </w:style>
  <w:style w:type="character" w:customStyle="1" w:styleId="authorroledesc">
    <w:name w:val="authorroledesc"/>
    <w:basedOn w:val="a0"/>
    <w:rsid w:val="00C631A4"/>
  </w:style>
  <w:style w:type="character" w:styleId="ae">
    <w:name w:val="annotation reference"/>
    <w:uiPriority w:val="99"/>
    <w:semiHidden/>
    <w:unhideWhenUsed/>
    <w:rsid w:val="004B5AEA"/>
    <w:rPr>
      <w:sz w:val="18"/>
      <w:szCs w:val="18"/>
    </w:rPr>
  </w:style>
  <w:style w:type="paragraph" w:styleId="af">
    <w:name w:val="annotation text"/>
    <w:basedOn w:val="a"/>
    <w:link w:val="af0"/>
    <w:uiPriority w:val="99"/>
    <w:semiHidden/>
    <w:unhideWhenUsed/>
    <w:rsid w:val="004B5AEA"/>
  </w:style>
  <w:style w:type="character" w:customStyle="1" w:styleId="af0">
    <w:name w:val="註解文字 字元"/>
    <w:link w:val="af"/>
    <w:uiPriority w:val="99"/>
    <w:semiHidden/>
    <w:rsid w:val="004B5AEA"/>
    <w:rPr>
      <w:kern w:val="2"/>
      <w:sz w:val="24"/>
      <w:szCs w:val="22"/>
    </w:rPr>
  </w:style>
  <w:style w:type="paragraph" w:styleId="af1">
    <w:name w:val="annotation subject"/>
    <w:basedOn w:val="af"/>
    <w:next w:val="af"/>
    <w:link w:val="af2"/>
    <w:uiPriority w:val="99"/>
    <w:semiHidden/>
    <w:unhideWhenUsed/>
    <w:rsid w:val="004B5AEA"/>
    <w:rPr>
      <w:b/>
      <w:bCs/>
    </w:rPr>
  </w:style>
  <w:style w:type="character" w:customStyle="1" w:styleId="af2">
    <w:name w:val="註解主旨 字元"/>
    <w:link w:val="af1"/>
    <w:uiPriority w:val="99"/>
    <w:semiHidden/>
    <w:rsid w:val="004B5AEA"/>
    <w:rPr>
      <w:b/>
      <w:bCs/>
      <w:kern w:val="2"/>
      <w:sz w:val="24"/>
      <w:szCs w:val="22"/>
    </w:rPr>
  </w:style>
  <w:style w:type="paragraph" w:styleId="af3">
    <w:name w:val="Balloon Text"/>
    <w:basedOn w:val="a"/>
    <w:link w:val="af4"/>
    <w:uiPriority w:val="99"/>
    <w:semiHidden/>
    <w:unhideWhenUsed/>
    <w:rsid w:val="004B5AEA"/>
    <w:rPr>
      <w:rFonts w:ascii="Cambria" w:hAnsi="Cambria"/>
      <w:sz w:val="18"/>
      <w:szCs w:val="18"/>
    </w:rPr>
  </w:style>
  <w:style w:type="character" w:customStyle="1" w:styleId="af4">
    <w:name w:val="註解方塊文字 字元"/>
    <w:link w:val="af3"/>
    <w:uiPriority w:val="99"/>
    <w:semiHidden/>
    <w:rsid w:val="004B5AEA"/>
    <w:rPr>
      <w:rFonts w:ascii="Cambria" w:eastAsia="新細明體" w:hAnsi="Cambria" w:cs="Times New Roman"/>
      <w:kern w:val="2"/>
      <w:sz w:val="18"/>
      <w:szCs w:val="18"/>
    </w:rPr>
  </w:style>
  <w:style w:type="character" w:customStyle="1" w:styleId="10">
    <w:name w:val="標題 1 字元"/>
    <w:link w:val="1"/>
    <w:uiPriority w:val="9"/>
    <w:rsid w:val="00D1347B"/>
    <w:rPr>
      <w:rFonts w:ascii="Cambria" w:eastAsia="新細明體" w:hAnsi="Cambria" w:cs="Times New Roman"/>
      <w:b/>
      <w:bCs/>
      <w:kern w:val="52"/>
      <w:sz w:val="52"/>
      <w:szCs w:val="52"/>
    </w:rPr>
  </w:style>
  <w:style w:type="character" w:customStyle="1" w:styleId="20">
    <w:name w:val="標題 2 字元"/>
    <w:link w:val="2"/>
    <w:uiPriority w:val="9"/>
    <w:rsid w:val="00D1347B"/>
    <w:rPr>
      <w:rFonts w:ascii="Cambria" w:eastAsia="新細明體" w:hAnsi="Cambria" w:cs="Times New Roman"/>
      <w:b/>
      <w:bCs/>
      <w:kern w:val="2"/>
      <w:sz w:val="48"/>
      <w:szCs w:val="48"/>
    </w:rPr>
  </w:style>
  <w:style w:type="character" w:customStyle="1" w:styleId="apple-style-span">
    <w:name w:val="apple-style-span"/>
    <w:basedOn w:val="a0"/>
    <w:rsid w:val="00BE6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D57"/>
    <w:pPr>
      <w:widowControl w:val="0"/>
    </w:pPr>
    <w:rPr>
      <w:kern w:val="2"/>
      <w:sz w:val="24"/>
      <w:szCs w:val="22"/>
    </w:rPr>
  </w:style>
  <w:style w:type="paragraph" w:styleId="1">
    <w:name w:val="heading 1"/>
    <w:basedOn w:val="a"/>
    <w:next w:val="a"/>
    <w:link w:val="10"/>
    <w:uiPriority w:val="9"/>
    <w:qFormat/>
    <w:rsid w:val="00D1347B"/>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D1347B"/>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564"/>
    <w:pPr>
      <w:tabs>
        <w:tab w:val="center" w:pos="4153"/>
        <w:tab w:val="right" w:pos="8306"/>
      </w:tabs>
      <w:snapToGrid w:val="0"/>
    </w:pPr>
    <w:rPr>
      <w:sz w:val="20"/>
      <w:szCs w:val="20"/>
    </w:rPr>
  </w:style>
  <w:style w:type="character" w:customStyle="1" w:styleId="a4">
    <w:name w:val="頁首 字元"/>
    <w:link w:val="a3"/>
    <w:uiPriority w:val="99"/>
    <w:rsid w:val="009E7564"/>
    <w:rPr>
      <w:sz w:val="20"/>
      <w:szCs w:val="20"/>
    </w:rPr>
  </w:style>
  <w:style w:type="paragraph" w:styleId="a5">
    <w:name w:val="footer"/>
    <w:basedOn w:val="a"/>
    <w:link w:val="a6"/>
    <w:uiPriority w:val="99"/>
    <w:unhideWhenUsed/>
    <w:rsid w:val="009E7564"/>
    <w:pPr>
      <w:tabs>
        <w:tab w:val="center" w:pos="4153"/>
        <w:tab w:val="right" w:pos="8306"/>
      </w:tabs>
      <w:snapToGrid w:val="0"/>
    </w:pPr>
    <w:rPr>
      <w:sz w:val="20"/>
      <w:szCs w:val="20"/>
    </w:rPr>
  </w:style>
  <w:style w:type="character" w:customStyle="1" w:styleId="a6">
    <w:name w:val="頁尾 字元"/>
    <w:link w:val="a5"/>
    <w:uiPriority w:val="99"/>
    <w:rsid w:val="009E7564"/>
    <w:rPr>
      <w:sz w:val="20"/>
      <w:szCs w:val="20"/>
    </w:rPr>
  </w:style>
  <w:style w:type="paragraph" w:styleId="a7">
    <w:name w:val="footnote text"/>
    <w:basedOn w:val="a"/>
    <w:link w:val="a8"/>
    <w:uiPriority w:val="99"/>
    <w:semiHidden/>
    <w:unhideWhenUsed/>
    <w:rsid w:val="00D2012B"/>
    <w:pPr>
      <w:snapToGrid w:val="0"/>
    </w:pPr>
    <w:rPr>
      <w:sz w:val="20"/>
      <w:szCs w:val="20"/>
    </w:rPr>
  </w:style>
  <w:style w:type="character" w:customStyle="1" w:styleId="a8">
    <w:name w:val="註腳文字 字元"/>
    <w:link w:val="a7"/>
    <w:uiPriority w:val="99"/>
    <w:semiHidden/>
    <w:rsid w:val="00D2012B"/>
    <w:rPr>
      <w:sz w:val="20"/>
      <w:szCs w:val="20"/>
    </w:rPr>
  </w:style>
  <w:style w:type="character" w:styleId="a9">
    <w:name w:val="footnote reference"/>
    <w:uiPriority w:val="99"/>
    <w:semiHidden/>
    <w:unhideWhenUsed/>
    <w:rsid w:val="00D2012B"/>
    <w:rPr>
      <w:vertAlign w:val="superscript"/>
    </w:rPr>
  </w:style>
  <w:style w:type="character" w:styleId="aa">
    <w:name w:val="Hyperlink"/>
    <w:uiPriority w:val="99"/>
    <w:unhideWhenUsed/>
    <w:rsid w:val="00D2012B"/>
    <w:rPr>
      <w:color w:val="0000FF"/>
      <w:u w:val="single"/>
    </w:rPr>
  </w:style>
  <w:style w:type="paragraph" w:styleId="Web">
    <w:name w:val="Normal (Web)"/>
    <w:basedOn w:val="a"/>
    <w:uiPriority w:val="99"/>
    <w:unhideWhenUsed/>
    <w:rsid w:val="005C52BF"/>
    <w:pPr>
      <w:widowControl/>
      <w:spacing w:before="100" w:beforeAutospacing="1" w:after="100" w:afterAutospacing="1"/>
    </w:pPr>
    <w:rPr>
      <w:rFonts w:ascii="新細明體" w:hAnsi="新細明體" w:cs="新細明體"/>
      <w:kern w:val="0"/>
      <w:szCs w:val="24"/>
    </w:rPr>
  </w:style>
  <w:style w:type="character" w:styleId="ab">
    <w:name w:val="FollowedHyperlink"/>
    <w:uiPriority w:val="99"/>
    <w:semiHidden/>
    <w:unhideWhenUsed/>
    <w:rsid w:val="00447F4F"/>
    <w:rPr>
      <w:color w:val="800080"/>
      <w:u w:val="single"/>
    </w:rPr>
  </w:style>
  <w:style w:type="paragraph" w:styleId="ac">
    <w:name w:val="List Paragraph"/>
    <w:basedOn w:val="a"/>
    <w:uiPriority w:val="34"/>
    <w:qFormat/>
    <w:rsid w:val="00EE5942"/>
    <w:pPr>
      <w:ind w:leftChars="200" w:left="480"/>
    </w:pPr>
  </w:style>
  <w:style w:type="character" w:styleId="ad">
    <w:name w:val="Strong"/>
    <w:uiPriority w:val="22"/>
    <w:qFormat/>
    <w:rsid w:val="00F45DC3"/>
    <w:rPr>
      <w:b/>
      <w:bCs/>
    </w:rPr>
  </w:style>
  <w:style w:type="character" w:customStyle="1" w:styleId="authorroledesc">
    <w:name w:val="authorroledesc"/>
    <w:basedOn w:val="a0"/>
    <w:rsid w:val="00C631A4"/>
  </w:style>
  <w:style w:type="character" w:styleId="ae">
    <w:name w:val="annotation reference"/>
    <w:uiPriority w:val="99"/>
    <w:semiHidden/>
    <w:unhideWhenUsed/>
    <w:rsid w:val="004B5AEA"/>
    <w:rPr>
      <w:sz w:val="18"/>
      <w:szCs w:val="18"/>
    </w:rPr>
  </w:style>
  <w:style w:type="paragraph" w:styleId="af">
    <w:name w:val="annotation text"/>
    <w:basedOn w:val="a"/>
    <w:link w:val="af0"/>
    <w:uiPriority w:val="99"/>
    <w:semiHidden/>
    <w:unhideWhenUsed/>
    <w:rsid w:val="004B5AEA"/>
  </w:style>
  <w:style w:type="character" w:customStyle="1" w:styleId="af0">
    <w:name w:val="註解文字 字元"/>
    <w:link w:val="af"/>
    <w:uiPriority w:val="99"/>
    <w:semiHidden/>
    <w:rsid w:val="004B5AEA"/>
    <w:rPr>
      <w:kern w:val="2"/>
      <w:sz w:val="24"/>
      <w:szCs w:val="22"/>
    </w:rPr>
  </w:style>
  <w:style w:type="paragraph" w:styleId="af1">
    <w:name w:val="annotation subject"/>
    <w:basedOn w:val="af"/>
    <w:next w:val="af"/>
    <w:link w:val="af2"/>
    <w:uiPriority w:val="99"/>
    <w:semiHidden/>
    <w:unhideWhenUsed/>
    <w:rsid w:val="004B5AEA"/>
    <w:rPr>
      <w:b/>
      <w:bCs/>
    </w:rPr>
  </w:style>
  <w:style w:type="character" w:customStyle="1" w:styleId="af2">
    <w:name w:val="註解主旨 字元"/>
    <w:link w:val="af1"/>
    <w:uiPriority w:val="99"/>
    <w:semiHidden/>
    <w:rsid w:val="004B5AEA"/>
    <w:rPr>
      <w:b/>
      <w:bCs/>
      <w:kern w:val="2"/>
      <w:sz w:val="24"/>
      <w:szCs w:val="22"/>
    </w:rPr>
  </w:style>
  <w:style w:type="paragraph" w:styleId="af3">
    <w:name w:val="Balloon Text"/>
    <w:basedOn w:val="a"/>
    <w:link w:val="af4"/>
    <w:uiPriority w:val="99"/>
    <w:semiHidden/>
    <w:unhideWhenUsed/>
    <w:rsid w:val="004B5AEA"/>
    <w:rPr>
      <w:rFonts w:ascii="Cambria" w:hAnsi="Cambria"/>
      <w:sz w:val="18"/>
      <w:szCs w:val="18"/>
    </w:rPr>
  </w:style>
  <w:style w:type="character" w:customStyle="1" w:styleId="af4">
    <w:name w:val="註解方塊文字 字元"/>
    <w:link w:val="af3"/>
    <w:uiPriority w:val="99"/>
    <w:semiHidden/>
    <w:rsid w:val="004B5AEA"/>
    <w:rPr>
      <w:rFonts w:ascii="Cambria" w:eastAsia="新細明體" w:hAnsi="Cambria" w:cs="Times New Roman"/>
      <w:kern w:val="2"/>
      <w:sz w:val="18"/>
      <w:szCs w:val="18"/>
    </w:rPr>
  </w:style>
  <w:style w:type="character" w:customStyle="1" w:styleId="10">
    <w:name w:val="標題 1 字元"/>
    <w:link w:val="1"/>
    <w:uiPriority w:val="9"/>
    <w:rsid w:val="00D1347B"/>
    <w:rPr>
      <w:rFonts w:ascii="Cambria" w:eastAsia="新細明體" w:hAnsi="Cambria" w:cs="Times New Roman"/>
      <w:b/>
      <w:bCs/>
      <w:kern w:val="52"/>
      <w:sz w:val="52"/>
      <w:szCs w:val="52"/>
    </w:rPr>
  </w:style>
  <w:style w:type="character" w:customStyle="1" w:styleId="20">
    <w:name w:val="標題 2 字元"/>
    <w:link w:val="2"/>
    <w:uiPriority w:val="9"/>
    <w:rsid w:val="00D1347B"/>
    <w:rPr>
      <w:rFonts w:ascii="Cambria" w:eastAsia="新細明體" w:hAnsi="Cambria" w:cs="Times New Roman"/>
      <w:b/>
      <w:bCs/>
      <w:kern w:val="2"/>
      <w:sz w:val="48"/>
      <w:szCs w:val="48"/>
    </w:rPr>
  </w:style>
  <w:style w:type="character" w:customStyle="1" w:styleId="apple-style-span">
    <w:name w:val="apple-style-span"/>
    <w:basedOn w:val="a0"/>
    <w:rsid w:val="00BE6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23110">
      <w:bodyDiv w:val="1"/>
      <w:marLeft w:val="0"/>
      <w:marRight w:val="0"/>
      <w:marTop w:val="0"/>
      <w:marBottom w:val="0"/>
      <w:divBdr>
        <w:top w:val="none" w:sz="0" w:space="0" w:color="auto"/>
        <w:left w:val="none" w:sz="0" w:space="0" w:color="auto"/>
        <w:bottom w:val="none" w:sz="0" w:space="0" w:color="auto"/>
        <w:right w:val="none" w:sz="0" w:space="0" w:color="auto"/>
      </w:divBdr>
    </w:div>
    <w:div w:id="1046222828">
      <w:bodyDiv w:val="1"/>
      <w:marLeft w:val="0"/>
      <w:marRight w:val="0"/>
      <w:marTop w:val="0"/>
      <w:marBottom w:val="0"/>
      <w:divBdr>
        <w:top w:val="none" w:sz="0" w:space="0" w:color="auto"/>
        <w:left w:val="none" w:sz="0" w:space="0" w:color="auto"/>
        <w:bottom w:val="none" w:sz="0" w:space="0" w:color="auto"/>
        <w:right w:val="none" w:sz="0" w:space="0" w:color="auto"/>
      </w:divBdr>
    </w:div>
    <w:div w:id="1095441387">
      <w:bodyDiv w:val="1"/>
      <w:marLeft w:val="0"/>
      <w:marRight w:val="0"/>
      <w:marTop w:val="0"/>
      <w:marBottom w:val="0"/>
      <w:divBdr>
        <w:top w:val="none" w:sz="0" w:space="0" w:color="auto"/>
        <w:left w:val="none" w:sz="0" w:space="0" w:color="auto"/>
        <w:bottom w:val="none" w:sz="0" w:space="0" w:color="auto"/>
        <w:right w:val="none" w:sz="0" w:space="0" w:color="auto"/>
      </w:divBdr>
    </w:div>
    <w:div w:id="1161853378">
      <w:bodyDiv w:val="1"/>
      <w:marLeft w:val="0"/>
      <w:marRight w:val="0"/>
      <w:marTop w:val="0"/>
      <w:marBottom w:val="0"/>
      <w:divBdr>
        <w:top w:val="none" w:sz="0" w:space="0" w:color="auto"/>
        <w:left w:val="none" w:sz="0" w:space="0" w:color="auto"/>
        <w:bottom w:val="none" w:sz="0" w:space="0" w:color="auto"/>
        <w:right w:val="none" w:sz="0" w:space="0" w:color="auto"/>
      </w:divBdr>
    </w:div>
    <w:div w:id="1163397848">
      <w:bodyDiv w:val="1"/>
      <w:marLeft w:val="0"/>
      <w:marRight w:val="0"/>
      <w:marTop w:val="0"/>
      <w:marBottom w:val="0"/>
      <w:divBdr>
        <w:top w:val="none" w:sz="0" w:space="0" w:color="auto"/>
        <w:left w:val="none" w:sz="0" w:space="0" w:color="auto"/>
        <w:bottom w:val="none" w:sz="0" w:space="0" w:color="auto"/>
        <w:right w:val="none" w:sz="0" w:space="0" w:color="auto"/>
      </w:divBdr>
    </w:div>
    <w:div w:id="189065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ochtimes.com/b5/nf801.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n.org/chinese/aboutun/prinorgs/ga/20/20all2.htm" TargetMode="External"/><Relationship Id="rId3" Type="http://schemas.openxmlformats.org/officeDocument/2006/relationships/hyperlink" Target="http://www.un.org/en/index.shtml" TargetMode="External"/><Relationship Id="rId7" Type="http://schemas.openxmlformats.org/officeDocument/2006/relationships/hyperlink" Target="http://www.un.org/en/index.shtml" TargetMode="External"/><Relationship Id="rId2" Type="http://schemas.openxmlformats.org/officeDocument/2006/relationships/hyperlink" Target="http://www.fpmt.org/teachers/hhdl/speeches/83-teachers/hhdl/878-human-rights-and-universal-responsibility.html" TargetMode="External"/><Relationship Id="rId1" Type="http://schemas.openxmlformats.org/officeDocument/2006/relationships/hyperlink" Target="http://www.un.org/en/documents/udhr/history.shtml" TargetMode="External"/><Relationship Id="rId6" Type="http://schemas.openxmlformats.org/officeDocument/2006/relationships/hyperlink" Target="http://www.un.org/chinese/aboutun/prinorgs/ga/16/16all2.htm" TargetMode="External"/><Relationship Id="rId5" Type="http://schemas.openxmlformats.org/officeDocument/2006/relationships/hyperlink" Target="http://www.un.org/en/index.shtml" TargetMode="External"/><Relationship Id="rId10" Type="http://schemas.openxmlformats.org/officeDocument/2006/relationships/hyperlink" Target="http://www.epochtimes.com/b5/1/8/18/n120675.htm" TargetMode="External"/><Relationship Id="rId4" Type="http://schemas.openxmlformats.org/officeDocument/2006/relationships/hyperlink" Target="http://www.un.org/chinese/aboutun/prinorgs/ga/14/14all1.htm" TargetMode="External"/><Relationship Id="rId9" Type="http://schemas.openxmlformats.org/officeDocument/2006/relationships/hyperlink" Target="http://www.chinalawedu.com/news/15300/154/2006/4/xi6442364341172460029062-0.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2601</Words>
  <Characters>14832</Characters>
  <Application>Microsoft Office Word</Application>
  <DocSecurity>0</DocSecurity>
  <Lines>123</Lines>
  <Paragraphs>34</Paragraphs>
  <ScaleCrop>false</ScaleCrop>
  <Company/>
  <LinksUpToDate>false</LinksUpToDate>
  <CharactersWithSpaces>17399</CharactersWithSpaces>
  <SharedDoc>false</SharedDoc>
  <HLinks>
    <vt:vector size="66" baseType="variant">
      <vt:variant>
        <vt:i4>8126566</vt:i4>
      </vt:variant>
      <vt:variant>
        <vt:i4>0</vt:i4>
      </vt:variant>
      <vt:variant>
        <vt:i4>0</vt:i4>
      </vt:variant>
      <vt:variant>
        <vt:i4>5</vt:i4>
      </vt:variant>
      <vt:variant>
        <vt:lpwstr>http://www.epochtimes.com/b5/nf801.htm</vt:lpwstr>
      </vt:variant>
      <vt:variant>
        <vt:lpwstr/>
      </vt:variant>
      <vt:variant>
        <vt:i4>6619237</vt:i4>
      </vt:variant>
      <vt:variant>
        <vt:i4>27</vt:i4>
      </vt:variant>
      <vt:variant>
        <vt:i4>0</vt:i4>
      </vt:variant>
      <vt:variant>
        <vt:i4>5</vt:i4>
      </vt:variant>
      <vt:variant>
        <vt:lpwstr>http://www.epochtimes.com/b5/1/8/18/n120675.htm</vt:lpwstr>
      </vt:variant>
      <vt:variant>
        <vt:lpwstr/>
      </vt:variant>
      <vt:variant>
        <vt:i4>4128868</vt:i4>
      </vt:variant>
      <vt:variant>
        <vt:i4>24</vt:i4>
      </vt:variant>
      <vt:variant>
        <vt:i4>0</vt:i4>
      </vt:variant>
      <vt:variant>
        <vt:i4>5</vt:i4>
      </vt:variant>
      <vt:variant>
        <vt:lpwstr>http://www.chinalawedu.com/news/15300/154/2006/4/xi6442364341172460029062-0.htm</vt:lpwstr>
      </vt:variant>
      <vt:variant>
        <vt:lpwstr/>
      </vt:variant>
      <vt:variant>
        <vt:i4>3801196</vt:i4>
      </vt:variant>
      <vt:variant>
        <vt:i4>21</vt:i4>
      </vt:variant>
      <vt:variant>
        <vt:i4>0</vt:i4>
      </vt:variant>
      <vt:variant>
        <vt:i4>5</vt:i4>
      </vt:variant>
      <vt:variant>
        <vt:lpwstr>http://www.un.org/chinese/aboutun/prinorgs/ga/20/20all2.htm</vt:lpwstr>
      </vt:variant>
      <vt:variant>
        <vt:lpwstr/>
      </vt:variant>
      <vt:variant>
        <vt:i4>6094940</vt:i4>
      </vt:variant>
      <vt:variant>
        <vt:i4>18</vt:i4>
      </vt:variant>
      <vt:variant>
        <vt:i4>0</vt:i4>
      </vt:variant>
      <vt:variant>
        <vt:i4>5</vt:i4>
      </vt:variant>
      <vt:variant>
        <vt:lpwstr>http://www.un.org/en/index.shtml</vt:lpwstr>
      </vt:variant>
      <vt:variant>
        <vt:lpwstr/>
      </vt:variant>
      <vt:variant>
        <vt:i4>4128873</vt:i4>
      </vt:variant>
      <vt:variant>
        <vt:i4>15</vt:i4>
      </vt:variant>
      <vt:variant>
        <vt:i4>0</vt:i4>
      </vt:variant>
      <vt:variant>
        <vt:i4>5</vt:i4>
      </vt:variant>
      <vt:variant>
        <vt:lpwstr>http://www.un.org/chinese/aboutun/prinorgs/ga/16/16all2.htm</vt:lpwstr>
      </vt:variant>
      <vt:variant>
        <vt:lpwstr/>
      </vt:variant>
      <vt:variant>
        <vt:i4>6094940</vt:i4>
      </vt:variant>
      <vt:variant>
        <vt:i4>12</vt:i4>
      </vt:variant>
      <vt:variant>
        <vt:i4>0</vt:i4>
      </vt:variant>
      <vt:variant>
        <vt:i4>5</vt:i4>
      </vt:variant>
      <vt:variant>
        <vt:lpwstr>http://www.un.org/en/index.shtml</vt:lpwstr>
      </vt:variant>
      <vt:variant>
        <vt:lpwstr/>
      </vt:variant>
      <vt:variant>
        <vt:i4>3997800</vt:i4>
      </vt:variant>
      <vt:variant>
        <vt:i4>9</vt:i4>
      </vt:variant>
      <vt:variant>
        <vt:i4>0</vt:i4>
      </vt:variant>
      <vt:variant>
        <vt:i4>5</vt:i4>
      </vt:variant>
      <vt:variant>
        <vt:lpwstr>http://www.un.org/chinese/aboutun/prinorgs/ga/14/14all1.htm</vt:lpwstr>
      </vt:variant>
      <vt:variant>
        <vt:lpwstr/>
      </vt:variant>
      <vt:variant>
        <vt:i4>6094940</vt:i4>
      </vt:variant>
      <vt:variant>
        <vt:i4>6</vt:i4>
      </vt:variant>
      <vt:variant>
        <vt:i4>0</vt:i4>
      </vt:variant>
      <vt:variant>
        <vt:i4>5</vt:i4>
      </vt:variant>
      <vt:variant>
        <vt:lpwstr>http://www.un.org/en/index.shtml</vt:lpwstr>
      </vt:variant>
      <vt:variant>
        <vt:lpwstr/>
      </vt:variant>
      <vt:variant>
        <vt:i4>2818172</vt:i4>
      </vt:variant>
      <vt:variant>
        <vt:i4>3</vt:i4>
      </vt:variant>
      <vt:variant>
        <vt:i4>0</vt:i4>
      </vt:variant>
      <vt:variant>
        <vt:i4>5</vt:i4>
      </vt:variant>
      <vt:variant>
        <vt:lpwstr>http://www.fpmt.org/teachers/hhdl/speeches/83-teachers/hhdl/878-human-rights-and-universal-responsibility.html</vt:lpwstr>
      </vt:variant>
      <vt:variant>
        <vt:lpwstr/>
      </vt:variant>
      <vt:variant>
        <vt:i4>4325444</vt:i4>
      </vt:variant>
      <vt:variant>
        <vt:i4>0</vt:i4>
      </vt:variant>
      <vt:variant>
        <vt:i4>0</vt:i4>
      </vt:variant>
      <vt:variant>
        <vt:i4>5</vt:i4>
      </vt:variant>
      <vt:variant>
        <vt:lpwstr>http://www.un.org/en/documents/udhr/history.shtml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cyshih</cp:lastModifiedBy>
  <cp:revision>2</cp:revision>
  <dcterms:created xsi:type="dcterms:W3CDTF">2012-02-15T12:59:00Z</dcterms:created>
  <dcterms:modified xsi:type="dcterms:W3CDTF">2012-02-15T12:59:00Z</dcterms:modified>
</cp:coreProperties>
</file>